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029D" w14:textId="66A0FD7C" w:rsidR="009937C0" w:rsidRPr="00453AE2" w:rsidRDefault="009937C0" w:rsidP="009937C0">
      <w:pPr>
        <w:pStyle w:val="NoSpacing"/>
        <w:rPr>
          <w:rFonts w:ascii="Times New Roman" w:hAnsi="Times New Roman" w:cs="Times New Roman"/>
          <w:sz w:val="28"/>
          <w:szCs w:val="28"/>
          <w:u w:val="single"/>
        </w:rPr>
      </w:pPr>
      <w:r w:rsidRPr="00453AE2">
        <w:rPr>
          <w:rFonts w:ascii="Times New Roman" w:hAnsi="Times New Roman" w:cs="Times New Roman"/>
          <w:sz w:val="28"/>
          <w:szCs w:val="28"/>
          <w:u w:val="single"/>
        </w:rPr>
        <w:t>Minutes of the Prees Parish Council meeting held on 16 February 2026 in Prees Village Hall.</w:t>
      </w:r>
    </w:p>
    <w:p w14:paraId="75691E02" w14:textId="77777777" w:rsidR="00453AE2" w:rsidRDefault="00453AE2" w:rsidP="00453AE2">
      <w:pPr>
        <w:pStyle w:val="NoSpacing"/>
        <w:rPr>
          <w:rFonts w:ascii="Times New Roman" w:hAnsi="Times New Roman" w:cs="Times New Roman"/>
          <w:sz w:val="24"/>
          <w:szCs w:val="24"/>
        </w:rPr>
      </w:pPr>
    </w:p>
    <w:p w14:paraId="374C42D4" w14:textId="6D33C067" w:rsidR="009937C0" w:rsidRPr="00453AE2" w:rsidRDefault="00453AE2" w:rsidP="00453AE2">
      <w:pPr>
        <w:pStyle w:val="NoSpacing"/>
        <w:rPr>
          <w:rFonts w:ascii="Times New Roman" w:hAnsi="Times New Roman" w:cs="Times New Roman"/>
          <w:sz w:val="24"/>
          <w:szCs w:val="24"/>
        </w:rPr>
      </w:pPr>
      <w:r>
        <w:rPr>
          <w:rFonts w:ascii="Times New Roman" w:hAnsi="Times New Roman" w:cs="Times New Roman"/>
          <w:sz w:val="24"/>
          <w:szCs w:val="24"/>
        </w:rPr>
        <w:t xml:space="preserve">Present: Cllrs Mrs S Short, Mrs J Catterall, Mrs S Jones, Ms N Young, Mrs B Finch, Mrs L Baer, Mrs A Allen, Mrs J Platt, D Pritchard, J Redgate, J Allen, T Nield and M Myles-Hook.  Three members of the Public and the clerk Mrs K Sieloff were also present. </w:t>
      </w:r>
    </w:p>
    <w:p w14:paraId="4C08BACB" w14:textId="1086EFDF" w:rsidR="008B55D7" w:rsidRDefault="008B55D7" w:rsidP="00453AE2">
      <w:pPr>
        <w:pStyle w:val="NoSpacing"/>
        <w:rPr>
          <w:rFonts w:ascii="Times New Roman" w:hAnsi="Times New Roman" w:cs="Times New Roman"/>
          <w:sz w:val="32"/>
          <w:szCs w:val="32"/>
        </w:rPr>
      </w:pPr>
    </w:p>
    <w:p w14:paraId="5869700D" w14:textId="5499DC55" w:rsidR="009921C1" w:rsidRDefault="00133D8F" w:rsidP="00453AE2">
      <w:pPr>
        <w:pStyle w:val="NoSpacing"/>
        <w:rPr>
          <w:rFonts w:ascii="Times New Roman" w:hAnsi="Times New Roman" w:cs="Times New Roman"/>
          <w:sz w:val="24"/>
          <w:szCs w:val="24"/>
        </w:rPr>
      </w:pPr>
      <w:r w:rsidRPr="00D54FC0">
        <w:rPr>
          <w:rFonts w:ascii="Times New Roman" w:hAnsi="Times New Roman" w:cs="Times New Roman"/>
          <w:b/>
          <w:bCs/>
          <w:sz w:val="24"/>
          <w:szCs w:val="24"/>
        </w:rPr>
        <w:t>016/26   Public Session</w:t>
      </w:r>
      <w:r>
        <w:rPr>
          <w:rFonts w:ascii="Times New Roman" w:hAnsi="Times New Roman" w:cs="Times New Roman"/>
          <w:sz w:val="24"/>
          <w:szCs w:val="24"/>
        </w:rPr>
        <w:t xml:space="preserve">.  </w:t>
      </w:r>
    </w:p>
    <w:p w14:paraId="68507A3F" w14:textId="79363820" w:rsidR="00133D8F" w:rsidRDefault="00133D8F" w:rsidP="00453AE2">
      <w:pPr>
        <w:pStyle w:val="NoSpacing"/>
        <w:rPr>
          <w:rFonts w:ascii="Times New Roman" w:hAnsi="Times New Roman" w:cs="Times New Roman"/>
          <w:sz w:val="24"/>
          <w:szCs w:val="24"/>
        </w:rPr>
      </w:pPr>
      <w:r w:rsidRPr="00D54FC0">
        <w:rPr>
          <w:rFonts w:ascii="Times New Roman" w:hAnsi="Times New Roman" w:cs="Times New Roman"/>
          <w:sz w:val="24"/>
          <w:szCs w:val="24"/>
        </w:rPr>
        <w:t xml:space="preserve">A member of the public attended to urge the Parish Council to consider very carefully </w:t>
      </w:r>
      <w:r w:rsidR="00E33DA5" w:rsidRPr="00D54FC0">
        <w:rPr>
          <w:rFonts w:ascii="Times New Roman" w:hAnsi="Times New Roman" w:cs="Times New Roman"/>
          <w:sz w:val="24"/>
          <w:szCs w:val="24"/>
        </w:rPr>
        <w:t xml:space="preserve">all the possible ramifications before any decision was made to </w:t>
      </w:r>
      <w:r w:rsidRPr="00D54FC0">
        <w:rPr>
          <w:rFonts w:ascii="Times New Roman" w:hAnsi="Times New Roman" w:cs="Times New Roman"/>
          <w:sz w:val="24"/>
          <w:szCs w:val="24"/>
        </w:rPr>
        <w:t>tak</w:t>
      </w:r>
      <w:r w:rsidR="00E33DA5" w:rsidRPr="00D54FC0">
        <w:rPr>
          <w:rFonts w:ascii="Times New Roman" w:hAnsi="Times New Roman" w:cs="Times New Roman"/>
          <w:sz w:val="24"/>
          <w:szCs w:val="24"/>
        </w:rPr>
        <w:t>e</w:t>
      </w:r>
      <w:r w:rsidRPr="00D54FC0">
        <w:rPr>
          <w:rFonts w:ascii="Times New Roman" w:hAnsi="Times New Roman" w:cs="Times New Roman"/>
          <w:sz w:val="24"/>
          <w:szCs w:val="24"/>
        </w:rPr>
        <w:t xml:space="preserve"> over ownership of the area of land on which the War Memorial sits.</w:t>
      </w:r>
      <w:r w:rsidR="00FD401E" w:rsidRPr="00D54FC0">
        <w:rPr>
          <w:rFonts w:ascii="Times New Roman" w:hAnsi="Times New Roman" w:cs="Times New Roman"/>
          <w:sz w:val="24"/>
          <w:szCs w:val="24"/>
        </w:rPr>
        <w:t xml:space="preserve"> He himself expressed</w:t>
      </w:r>
      <w:r w:rsidR="00FD401E">
        <w:rPr>
          <w:rFonts w:ascii="Times New Roman" w:hAnsi="Times New Roman" w:cs="Times New Roman"/>
          <w:sz w:val="24"/>
          <w:szCs w:val="24"/>
        </w:rPr>
        <w:t xml:space="preserve"> a firm belief that the land belongs to the Diocese of Lichfield.</w:t>
      </w:r>
    </w:p>
    <w:p w14:paraId="1B0BDFE3" w14:textId="1791E959" w:rsidR="00133D8F" w:rsidRPr="00D54FC0" w:rsidRDefault="00FD401E" w:rsidP="00453AE2">
      <w:pPr>
        <w:pStyle w:val="NoSpacing"/>
        <w:rPr>
          <w:rFonts w:ascii="Times New Roman" w:hAnsi="Times New Roman" w:cs="Times New Roman"/>
          <w:b/>
          <w:bCs/>
          <w:sz w:val="24"/>
          <w:szCs w:val="24"/>
        </w:rPr>
      </w:pPr>
      <w:r w:rsidRPr="00D54FC0">
        <w:rPr>
          <w:rFonts w:ascii="Times New Roman" w:hAnsi="Times New Roman" w:cs="Times New Roman"/>
          <w:b/>
          <w:bCs/>
          <w:sz w:val="24"/>
          <w:szCs w:val="24"/>
        </w:rPr>
        <w:t xml:space="preserve">017/26   Apologies   </w:t>
      </w:r>
    </w:p>
    <w:p w14:paraId="64523870" w14:textId="1F13D4B3" w:rsidR="00FD401E" w:rsidRDefault="00FD401E" w:rsidP="00453AE2">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38DA1F14" w14:textId="72FF971D" w:rsidR="008B55D7" w:rsidRPr="00D54FC0" w:rsidRDefault="00FD401E" w:rsidP="008B55D7">
      <w:pPr>
        <w:pStyle w:val="NoSpacing"/>
        <w:rPr>
          <w:b/>
          <w:bCs/>
          <w:sz w:val="24"/>
          <w:szCs w:val="24"/>
        </w:rPr>
      </w:pPr>
      <w:r w:rsidRPr="00D54FC0">
        <w:rPr>
          <w:rFonts w:ascii="Times New Roman" w:hAnsi="Times New Roman" w:cs="Times New Roman"/>
          <w:b/>
          <w:bCs/>
          <w:sz w:val="24"/>
          <w:szCs w:val="24"/>
        </w:rPr>
        <w:t xml:space="preserve">018/26   </w:t>
      </w:r>
      <w:r w:rsidR="008B55D7" w:rsidRPr="00D54FC0">
        <w:rPr>
          <w:rFonts w:ascii="Times New Roman" w:hAnsi="Times New Roman" w:cs="Times New Roman"/>
          <w:b/>
          <w:bCs/>
          <w:sz w:val="24"/>
          <w:szCs w:val="24"/>
        </w:rPr>
        <w:t xml:space="preserve">For Members to disclose </w:t>
      </w:r>
      <w:r w:rsidR="008B55D7" w:rsidRPr="00D54FC0">
        <w:rPr>
          <w:rFonts w:ascii="Times New Roman" w:hAnsi="Times New Roman" w:cs="Times New Roman"/>
          <w:b/>
          <w:bCs/>
          <w:iCs/>
          <w:sz w:val="24"/>
          <w:szCs w:val="24"/>
        </w:rPr>
        <w:t xml:space="preserve">Pecuniary/Non-Pecuniary </w:t>
      </w:r>
      <w:r w:rsidR="008B55D7" w:rsidRPr="00D54FC0">
        <w:rPr>
          <w:rFonts w:ascii="Times New Roman" w:hAnsi="Times New Roman" w:cs="Times New Roman"/>
          <w:b/>
          <w:bCs/>
          <w:sz w:val="24"/>
          <w:szCs w:val="24"/>
        </w:rPr>
        <w:t>interests in items on this agenda</w:t>
      </w:r>
      <w:r w:rsidR="008B55D7" w:rsidRPr="00D54FC0">
        <w:rPr>
          <w:b/>
          <w:bCs/>
          <w:sz w:val="24"/>
          <w:szCs w:val="24"/>
        </w:rPr>
        <w:t xml:space="preserve">. </w:t>
      </w:r>
    </w:p>
    <w:p w14:paraId="292A715C" w14:textId="0F5B7095" w:rsidR="00FD401E" w:rsidRPr="00FD401E" w:rsidRDefault="00FD401E" w:rsidP="008B55D7">
      <w:pPr>
        <w:pStyle w:val="NoSpacing"/>
        <w:rPr>
          <w:rFonts w:ascii="Times New Roman" w:hAnsi="Times New Roman" w:cs="Times New Roman"/>
          <w:sz w:val="24"/>
          <w:szCs w:val="24"/>
        </w:rPr>
      </w:pPr>
      <w:r w:rsidRPr="00FD401E">
        <w:rPr>
          <w:rFonts w:ascii="Times New Roman" w:hAnsi="Times New Roman" w:cs="Times New Roman"/>
          <w:sz w:val="24"/>
          <w:szCs w:val="24"/>
        </w:rPr>
        <w:t>There were no disclosures</w:t>
      </w:r>
      <w:r>
        <w:rPr>
          <w:sz w:val="24"/>
          <w:szCs w:val="24"/>
        </w:rPr>
        <w:t>.</w:t>
      </w:r>
    </w:p>
    <w:p w14:paraId="22E71B95" w14:textId="48544C5D" w:rsidR="008B55D7" w:rsidRPr="006A2EE0" w:rsidRDefault="00FD401E" w:rsidP="008B55D7">
      <w:pPr>
        <w:pStyle w:val="NoSpacing"/>
        <w:rPr>
          <w:rFonts w:ascii="Times New Roman" w:hAnsi="Times New Roman" w:cs="Times New Roman"/>
          <w:sz w:val="24"/>
          <w:szCs w:val="24"/>
        </w:rPr>
      </w:pPr>
      <w:r>
        <w:rPr>
          <w:rFonts w:ascii="Times New Roman" w:hAnsi="Times New Roman" w:cs="Times New Roman"/>
          <w:b/>
          <w:bCs/>
          <w:sz w:val="24"/>
          <w:szCs w:val="24"/>
        </w:rPr>
        <w:t xml:space="preserve">019/26   </w:t>
      </w:r>
      <w:r w:rsidR="008B55D7" w:rsidRPr="00D54FC0">
        <w:rPr>
          <w:rFonts w:ascii="Times New Roman" w:hAnsi="Times New Roman" w:cs="Times New Roman"/>
          <w:b/>
          <w:bCs/>
          <w:sz w:val="24"/>
          <w:szCs w:val="24"/>
        </w:rPr>
        <w:t>Minutes of the</w:t>
      </w:r>
      <w:r w:rsidR="005A1F99" w:rsidRPr="00D54FC0">
        <w:rPr>
          <w:rFonts w:ascii="Times New Roman" w:hAnsi="Times New Roman" w:cs="Times New Roman"/>
          <w:b/>
          <w:bCs/>
          <w:sz w:val="24"/>
          <w:szCs w:val="24"/>
        </w:rPr>
        <w:t xml:space="preserve"> </w:t>
      </w:r>
      <w:r w:rsidR="008B55D7" w:rsidRPr="00D54FC0">
        <w:rPr>
          <w:rFonts w:ascii="Times New Roman" w:hAnsi="Times New Roman" w:cs="Times New Roman"/>
          <w:b/>
          <w:bCs/>
          <w:sz w:val="24"/>
          <w:szCs w:val="24"/>
        </w:rPr>
        <w:t>Parish Council Meeting held on</w:t>
      </w:r>
      <w:r w:rsidR="003440C3" w:rsidRPr="00D54FC0">
        <w:rPr>
          <w:rFonts w:ascii="Times New Roman" w:hAnsi="Times New Roman" w:cs="Times New Roman"/>
          <w:b/>
          <w:bCs/>
          <w:sz w:val="24"/>
          <w:szCs w:val="24"/>
        </w:rPr>
        <w:t xml:space="preserve"> </w:t>
      </w:r>
      <w:r w:rsidR="004630F2" w:rsidRPr="00D54FC0">
        <w:rPr>
          <w:rFonts w:ascii="Times New Roman" w:hAnsi="Times New Roman" w:cs="Times New Roman"/>
          <w:b/>
          <w:bCs/>
          <w:sz w:val="24"/>
          <w:szCs w:val="24"/>
        </w:rPr>
        <w:t>January</w:t>
      </w:r>
      <w:r w:rsidR="004946A7" w:rsidRPr="00D54FC0">
        <w:rPr>
          <w:rFonts w:ascii="Times New Roman" w:hAnsi="Times New Roman" w:cs="Times New Roman"/>
          <w:b/>
          <w:bCs/>
          <w:sz w:val="24"/>
          <w:szCs w:val="24"/>
        </w:rPr>
        <w:t xml:space="preserve"> 1</w:t>
      </w:r>
      <w:r w:rsidR="004630F2" w:rsidRPr="00D54FC0">
        <w:rPr>
          <w:rFonts w:ascii="Times New Roman" w:hAnsi="Times New Roman" w:cs="Times New Roman"/>
          <w:b/>
          <w:bCs/>
          <w:sz w:val="24"/>
          <w:szCs w:val="24"/>
        </w:rPr>
        <w:t>9</w:t>
      </w:r>
      <w:r w:rsidR="004946A7" w:rsidRPr="00D54FC0">
        <w:rPr>
          <w:rFonts w:ascii="Times New Roman" w:hAnsi="Times New Roman" w:cs="Times New Roman"/>
          <w:b/>
          <w:bCs/>
          <w:sz w:val="24"/>
          <w:szCs w:val="24"/>
        </w:rPr>
        <w:t xml:space="preserve"> 202</w:t>
      </w:r>
      <w:r w:rsidR="004630F2" w:rsidRPr="00D54FC0">
        <w:rPr>
          <w:rFonts w:ascii="Times New Roman" w:hAnsi="Times New Roman" w:cs="Times New Roman"/>
          <w:b/>
          <w:bCs/>
          <w:sz w:val="24"/>
          <w:szCs w:val="24"/>
        </w:rPr>
        <w:t>6</w:t>
      </w:r>
      <w:r w:rsidR="008B55D7" w:rsidRPr="006A2EE0">
        <w:rPr>
          <w:rFonts w:ascii="Times New Roman" w:hAnsi="Times New Roman" w:cs="Times New Roman"/>
          <w:sz w:val="24"/>
          <w:szCs w:val="24"/>
        </w:rPr>
        <w:t xml:space="preserve"> (previously circulated)</w:t>
      </w:r>
      <w:r>
        <w:rPr>
          <w:rFonts w:ascii="Times New Roman" w:hAnsi="Times New Roman" w:cs="Times New Roman"/>
          <w:sz w:val="24"/>
          <w:szCs w:val="24"/>
        </w:rPr>
        <w:t xml:space="preserve"> were agreed to be a true record.  It was proposed by Cllr T Nield that they be signed and this was seconded by Cllr Ms N Young.  All were in favour.</w:t>
      </w:r>
    </w:p>
    <w:p w14:paraId="5C8C9C4B" w14:textId="77777777" w:rsidR="00FD401E" w:rsidRDefault="00FD401E" w:rsidP="00D75B02">
      <w:pPr>
        <w:pStyle w:val="NoSpacing"/>
        <w:rPr>
          <w:rFonts w:ascii="Times New Roman" w:hAnsi="Times New Roman" w:cs="Times New Roman"/>
          <w:sz w:val="24"/>
          <w:szCs w:val="24"/>
        </w:rPr>
      </w:pPr>
      <w:r>
        <w:rPr>
          <w:rFonts w:ascii="Times New Roman" w:hAnsi="Times New Roman" w:cs="Times New Roman"/>
          <w:b/>
          <w:bCs/>
          <w:sz w:val="24"/>
          <w:szCs w:val="24"/>
        </w:rPr>
        <w:t xml:space="preserve">020/26   </w:t>
      </w:r>
      <w:r w:rsidR="008B55D7" w:rsidRPr="00D54FC0">
        <w:rPr>
          <w:rFonts w:ascii="Times New Roman" w:hAnsi="Times New Roman" w:cs="Times New Roman"/>
          <w:b/>
          <w:bCs/>
          <w:sz w:val="24"/>
          <w:szCs w:val="24"/>
        </w:rPr>
        <w:t>Actions arising from the Minutes</w:t>
      </w:r>
      <w:r w:rsidR="008B55D7"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r>
        <w:rPr>
          <w:rFonts w:ascii="Times New Roman" w:hAnsi="Times New Roman" w:cs="Times New Roman"/>
          <w:sz w:val="24"/>
          <w:szCs w:val="24"/>
        </w:rPr>
        <w:t xml:space="preserve">  </w:t>
      </w:r>
    </w:p>
    <w:p w14:paraId="4BB38116" w14:textId="6070A591" w:rsidR="00C80D37" w:rsidRPr="00D75B02" w:rsidRDefault="00FD401E" w:rsidP="00D75B02">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4458E289" w14:textId="26853C8D" w:rsidR="002573C2" w:rsidRDefault="00FD401E" w:rsidP="00B1190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021/26   </w:t>
      </w:r>
      <w:r w:rsidR="008B55D7" w:rsidRPr="00D54FC0">
        <w:rPr>
          <w:rFonts w:ascii="Times New Roman" w:hAnsi="Times New Roman" w:cs="Times New Roman"/>
          <w:b/>
          <w:bCs/>
          <w:sz w:val="24"/>
          <w:szCs w:val="24"/>
        </w:rPr>
        <w:t xml:space="preserve">Community Policing </w:t>
      </w:r>
      <w:r w:rsidR="00750AFE" w:rsidRPr="00D54FC0">
        <w:rPr>
          <w:rFonts w:ascii="Times New Roman" w:hAnsi="Times New Roman" w:cs="Times New Roman"/>
          <w:b/>
          <w:bCs/>
          <w:sz w:val="24"/>
          <w:szCs w:val="24"/>
        </w:rPr>
        <w:t>Matter</w:t>
      </w:r>
      <w:r w:rsidR="00B1190B" w:rsidRPr="00D54FC0">
        <w:rPr>
          <w:rFonts w:ascii="Times New Roman" w:hAnsi="Times New Roman" w:cs="Times New Roman"/>
          <w:b/>
          <w:bCs/>
          <w:sz w:val="24"/>
          <w:szCs w:val="24"/>
        </w:rPr>
        <w:t>s</w:t>
      </w:r>
      <w:r w:rsidR="008E249E">
        <w:rPr>
          <w:rFonts w:ascii="Times New Roman" w:hAnsi="Times New Roman" w:cs="Times New Roman"/>
          <w:b/>
          <w:bCs/>
          <w:sz w:val="24"/>
          <w:szCs w:val="24"/>
        </w:rPr>
        <w:t>.</w:t>
      </w:r>
    </w:p>
    <w:p w14:paraId="3C49494C" w14:textId="2C315483" w:rsidR="002146D1" w:rsidRDefault="00FD401E" w:rsidP="002146D1">
      <w:pPr>
        <w:pStyle w:val="NoSpacing"/>
        <w:rPr>
          <w:rFonts w:ascii="Times New Roman" w:hAnsi="Times New Roman" w:cs="Times New Roman"/>
          <w:sz w:val="24"/>
          <w:szCs w:val="24"/>
        </w:rPr>
      </w:pPr>
      <w:r>
        <w:rPr>
          <w:rFonts w:ascii="Times New Roman" w:hAnsi="Times New Roman" w:cs="Times New Roman"/>
          <w:sz w:val="24"/>
          <w:szCs w:val="24"/>
        </w:rPr>
        <w:t xml:space="preserve">There was no representative from the local Police team present.  The clerk had circulated the monthly newsletter On the Beat to all cllrs.  </w:t>
      </w:r>
    </w:p>
    <w:p w14:paraId="10F97B80" w14:textId="5D02466A" w:rsidR="00FD401E" w:rsidRDefault="00FD401E" w:rsidP="002146D1">
      <w:pPr>
        <w:pStyle w:val="NoSpacing"/>
        <w:rPr>
          <w:rFonts w:ascii="Times New Roman" w:hAnsi="Times New Roman" w:cs="Times New Roman"/>
          <w:sz w:val="24"/>
          <w:szCs w:val="24"/>
        </w:rPr>
      </w:pPr>
      <w:r>
        <w:rPr>
          <w:rFonts w:ascii="Times New Roman" w:hAnsi="Times New Roman" w:cs="Times New Roman"/>
          <w:sz w:val="24"/>
          <w:szCs w:val="24"/>
        </w:rPr>
        <w:t xml:space="preserve">Cllr J Allen spoke in praise of the manner in which a situation involving threatening behaviour at Holly Farm had been handled by the police.  </w:t>
      </w:r>
    </w:p>
    <w:p w14:paraId="2BC61202" w14:textId="553C5D62" w:rsidR="00FD401E" w:rsidRDefault="00FD401E" w:rsidP="002146D1">
      <w:pPr>
        <w:pStyle w:val="NoSpacing"/>
        <w:rPr>
          <w:rFonts w:ascii="Times New Roman" w:hAnsi="Times New Roman" w:cs="Times New Roman"/>
          <w:sz w:val="24"/>
          <w:szCs w:val="24"/>
        </w:rPr>
      </w:pPr>
      <w:r>
        <w:rPr>
          <w:rFonts w:ascii="Times New Roman" w:hAnsi="Times New Roman" w:cs="Times New Roman"/>
          <w:sz w:val="24"/>
          <w:szCs w:val="24"/>
        </w:rPr>
        <w:t>The clerk was asked to register with Neighbourhood Matters, and to send the link to all the parish cllrs.  She was also asked to contact local police team to ask if there were further sources the PC could use to gain information about current crimes.  Proposed by Cllr Mrs J Catterall and seconded by Cllr Mrs A Allen.  All were in favour.</w:t>
      </w:r>
    </w:p>
    <w:p w14:paraId="77A59DFF" w14:textId="18D8FC87" w:rsidR="00EB48C1" w:rsidRDefault="00EB48C1" w:rsidP="002146D1">
      <w:pPr>
        <w:pStyle w:val="NoSpacing"/>
        <w:rPr>
          <w:rFonts w:ascii="Times New Roman" w:hAnsi="Times New Roman" w:cs="Times New Roman"/>
          <w:sz w:val="24"/>
          <w:szCs w:val="24"/>
        </w:rPr>
      </w:pPr>
      <w:r>
        <w:rPr>
          <w:rFonts w:ascii="Times New Roman" w:hAnsi="Times New Roman" w:cs="Times New Roman"/>
          <w:b/>
          <w:bCs/>
          <w:sz w:val="24"/>
          <w:szCs w:val="24"/>
        </w:rPr>
        <w:t xml:space="preserve">022/26   Shropshire Council report. </w:t>
      </w:r>
      <w:r>
        <w:rPr>
          <w:rFonts w:ascii="Times New Roman" w:hAnsi="Times New Roman" w:cs="Times New Roman"/>
          <w:sz w:val="24"/>
          <w:szCs w:val="24"/>
        </w:rPr>
        <w:t>(Previously circulated.)</w:t>
      </w:r>
    </w:p>
    <w:p w14:paraId="1572A859" w14:textId="51DDE133" w:rsidR="00EB48C1" w:rsidRDefault="00EB48C1" w:rsidP="002146D1">
      <w:pPr>
        <w:pStyle w:val="NoSpacing"/>
        <w:rPr>
          <w:rFonts w:ascii="Times New Roman" w:hAnsi="Times New Roman" w:cs="Times New Roman"/>
          <w:sz w:val="24"/>
          <w:szCs w:val="24"/>
        </w:rPr>
      </w:pPr>
      <w:r>
        <w:rPr>
          <w:rFonts w:ascii="Times New Roman" w:hAnsi="Times New Roman" w:cs="Times New Roman"/>
          <w:sz w:val="24"/>
          <w:szCs w:val="24"/>
        </w:rPr>
        <w:t>Cllr M Myles-Hook’s report, which is available in full on the PC website made the following point amongst others.</w:t>
      </w:r>
    </w:p>
    <w:p w14:paraId="73C99D57" w14:textId="058D4B9E" w:rsidR="00EB48C1" w:rsidRDefault="00EB48C1" w:rsidP="00EB48C1">
      <w:pPr>
        <w:pStyle w:val="NoSpacing"/>
        <w:numPr>
          <w:ilvl w:val="0"/>
          <w:numId w:val="33"/>
        </w:numPr>
        <w:rPr>
          <w:rFonts w:ascii="Times New Roman" w:hAnsi="Times New Roman" w:cs="Times New Roman"/>
          <w:sz w:val="24"/>
          <w:szCs w:val="24"/>
        </w:rPr>
      </w:pPr>
      <w:r w:rsidRPr="009F2A41">
        <w:rPr>
          <w:rFonts w:ascii="Times New Roman" w:hAnsi="Times New Roman" w:cs="Times New Roman"/>
          <w:sz w:val="24"/>
          <w:szCs w:val="24"/>
        </w:rPr>
        <w:t xml:space="preserve">The </w:t>
      </w:r>
      <w:r w:rsidR="009F2A41">
        <w:rPr>
          <w:rFonts w:ascii="Times New Roman" w:hAnsi="Times New Roman" w:cs="Times New Roman"/>
          <w:sz w:val="24"/>
          <w:szCs w:val="24"/>
        </w:rPr>
        <w:t>much-opposed planning</w:t>
      </w:r>
      <w:r w:rsidRPr="009F2A41">
        <w:rPr>
          <w:rFonts w:ascii="Times New Roman" w:hAnsi="Times New Roman" w:cs="Times New Roman"/>
          <w:sz w:val="24"/>
          <w:szCs w:val="24"/>
        </w:rPr>
        <w:t xml:space="preserve"> application</w:t>
      </w:r>
      <w:r w:rsidR="009F2A41">
        <w:rPr>
          <w:rFonts w:ascii="Times New Roman" w:hAnsi="Times New Roman" w:cs="Times New Roman"/>
          <w:sz w:val="24"/>
          <w:szCs w:val="24"/>
        </w:rPr>
        <w:t xml:space="preserve"> (25/04050/PAAFC) at New Farm, Fauls for Change of Use of 2 agricultural buildings to </w:t>
      </w:r>
      <w:proofErr w:type="gramStart"/>
      <w:r w:rsidR="009F2A41">
        <w:rPr>
          <w:rFonts w:ascii="Times New Roman" w:hAnsi="Times New Roman" w:cs="Times New Roman"/>
          <w:sz w:val="24"/>
          <w:szCs w:val="24"/>
        </w:rPr>
        <w:t xml:space="preserve">storage, </w:t>
      </w:r>
      <w:r>
        <w:rPr>
          <w:rFonts w:ascii="Times New Roman" w:hAnsi="Times New Roman" w:cs="Times New Roman"/>
          <w:sz w:val="24"/>
          <w:szCs w:val="24"/>
        </w:rPr>
        <w:t xml:space="preserve"> has</w:t>
      </w:r>
      <w:proofErr w:type="gramEnd"/>
      <w:r>
        <w:rPr>
          <w:rFonts w:ascii="Times New Roman" w:hAnsi="Times New Roman" w:cs="Times New Roman"/>
          <w:sz w:val="24"/>
          <w:szCs w:val="24"/>
        </w:rPr>
        <w:t xml:space="preserve"> been refused because of highway concerns and noise.</w:t>
      </w:r>
    </w:p>
    <w:p w14:paraId="5C99C2D7" w14:textId="18166C85" w:rsidR="00EB48C1" w:rsidRDefault="00EB48C1" w:rsidP="00EB48C1">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Shropshire Council is allowed to increase the Community Charge it levies by 9% this year but whether it will or not has not yet been finalised.</w:t>
      </w:r>
    </w:p>
    <w:p w14:paraId="45212CDE" w14:textId="0B99681B" w:rsidR="00EB48C1" w:rsidRDefault="00EB48C1" w:rsidP="00EB48C1">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In the current financial situation, residents can be assured that every proposed expenditure over £500 is carefully scrutinised.</w:t>
      </w:r>
    </w:p>
    <w:p w14:paraId="61B92D94" w14:textId="237B8317" w:rsidR="00EB48C1" w:rsidRDefault="00EB48C1" w:rsidP="00EB48C1">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Helen Morgan MP is supporting the idea of a lift at Whitchurch rail station to increase accessibility.</w:t>
      </w:r>
    </w:p>
    <w:p w14:paraId="10AC115E" w14:textId="4584ECE1" w:rsidR="00EB48C1" w:rsidRPr="00EB48C1" w:rsidRDefault="00EB48C1" w:rsidP="00EB48C1">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Work on the Northern Relief Road is officially paused as there are no funds to continue it.  £39m has already been spent out of capital budget and this sum is part of the £71m sought from the Government in case SC are required to repay it.  The scheme is not abandoned, but there are currently no funds to continue it.</w:t>
      </w:r>
    </w:p>
    <w:p w14:paraId="177DC567" w14:textId="7A151E31" w:rsidR="00D75B02" w:rsidRDefault="00327455" w:rsidP="00D75B02">
      <w:pPr>
        <w:pStyle w:val="NoSpacing"/>
        <w:rPr>
          <w:rFonts w:ascii="Times New Roman" w:hAnsi="Times New Roman" w:cs="Times New Roman"/>
          <w:b/>
          <w:bCs/>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3</w:t>
      </w:r>
      <w:r>
        <w:rPr>
          <w:rFonts w:ascii="Times New Roman" w:hAnsi="Times New Roman" w:cs="Times New Roman"/>
          <w:b/>
          <w:bCs/>
          <w:sz w:val="24"/>
          <w:szCs w:val="24"/>
        </w:rPr>
        <w:t>/26</w:t>
      </w:r>
      <w:r w:rsidR="00D75B02">
        <w:rPr>
          <w:rFonts w:ascii="Times New Roman" w:hAnsi="Times New Roman" w:cs="Times New Roman"/>
          <w:sz w:val="24"/>
          <w:szCs w:val="24"/>
        </w:rPr>
        <w:t xml:space="preserve"> </w:t>
      </w:r>
      <w:r w:rsidR="002146D1">
        <w:rPr>
          <w:rFonts w:ascii="Times New Roman" w:hAnsi="Times New Roman" w:cs="Times New Roman"/>
          <w:sz w:val="24"/>
          <w:szCs w:val="24"/>
        </w:rPr>
        <w:t xml:space="preserve">  </w:t>
      </w:r>
      <w:r w:rsidR="00D75B02" w:rsidRPr="00EA3EB3">
        <w:rPr>
          <w:rFonts w:ascii="Times New Roman" w:hAnsi="Times New Roman" w:cs="Times New Roman"/>
          <w:b/>
          <w:bCs/>
          <w:sz w:val="24"/>
          <w:szCs w:val="24"/>
        </w:rPr>
        <w:t>Planning Matte</w:t>
      </w:r>
      <w:r w:rsidR="00EB48C1">
        <w:rPr>
          <w:rFonts w:ascii="Times New Roman" w:hAnsi="Times New Roman" w:cs="Times New Roman"/>
          <w:b/>
          <w:bCs/>
          <w:sz w:val="24"/>
          <w:szCs w:val="24"/>
        </w:rPr>
        <w:t>rs</w:t>
      </w:r>
    </w:p>
    <w:p w14:paraId="2FBD7765" w14:textId="29C55739" w:rsidR="009943EB" w:rsidRDefault="00D75B02" w:rsidP="00D75B02">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2386A654" w14:textId="4828B309" w:rsidR="00D17F94" w:rsidRPr="007B1251" w:rsidRDefault="007B1251" w:rsidP="00D17F94">
      <w:pPr>
        <w:pStyle w:val="NoSpacing"/>
        <w:rPr>
          <w:rFonts w:ascii="Times New Roman" w:hAnsi="Times New Roman" w:cs="Times New Roman"/>
          <w:sz w:val="24"/>
          <w:szCs w:val="24"/>
        </w:rPr>
      </w:pPr>
      <w:r>
        <w:rPr>
          <w:rFonts w:ascii="Times New Roman" w:hAnsi="Times New Roman" w:cs="Times New Roman"/>
          <w:sz w:val="24"/>
          <w:szCs w:val="24"/>
        </w:rPr>
        <w:t>No</w:t>
      </w:r>
      <w:r w:rsidR="00CD29C2">
        <w:rPr>
          <w:rFonts w:ascii="Times New Roman" w:hAnsi="Times New Roman" w:cs="Times New Roman"/>
          <w:sz w:val="24"/>
          <w:szCs w:val="24"/>
        </w:rPr>
        <w:t xml:space="preserve">ne </w:t>
      </w:r>
      <w:r>
        <w:rPr>
          <w:rFonts w:ascii="Times New Roman" w:hAnsi="Times New Roman" w:cs="Times New Roman"/>
          <w:sz w:val="24"/>
          <w:szCs w:val="24"/>
        </w:rPr>
        <w:t>received since the January PC meeting.</w:t>
      </w:r>
    </w:p>
    <w:p w14:paraId="2B0BC12E" w14:textId="77777777" w:rsidR="00FE490C" w:rsidRDefault="00FD533D" w:rsidP="00FD533D">
      <w:pPr>
        <w:pStyle w:val="NoSpacing"/>
        <w:rPr>
          <w:rFonts w:ascii="Times New Roman" w:hAnsi="Times New Roman" w:cs="Times New Roman"/>
          <w:sz w:val="24"/>
          <w:szCs w:val="24"/>
        </w:rPr>
      </w:pPr>
      <w:r w:rsidRPr="00601E25">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w:t>
      </w:r>
      <w:r w:rsidR="00180D81">
        <w:rPr>
          <w:rFonts w:ascii="Times New Roman" w:hAnsi="Times New Roman" w:cs="Times New Roman"/>
          <w:sz w:val="24"/>
          <w:szCs w:val="24"/>
        </w:rPr>
        <w:t xml:space="preserve"> </w:t>
      </w:r>
    </w:p>
    <w:p w14:paraId="226B6FE4" w14:textId="6DAD5EE1" w:rsidR="007262D0" w:rsidRDefault="007262D0" w:rsidP="00FD533D">
      <w:pPr>
        <w:pStyle w:val="NoSpacing"/>
        <w:rPr>
          <w:rFonts w:ascii="Times New Roman" w:hAnsi="Times New Roman" w:cs="Times New Roman"/>
          <w:color w:val="242424"/>
          <w:sz w:val="24"/>
          <w:szCs w:val="24"/>
          <w:shd w:val="clear" w:color="auto" w:fill="FFFFFF"/>
        </w:rPr>
      </w:pPr>
      <w:r w:rsidRPr="007262D0">
        <w:rPr>
          <w:rFonts w:ascii="Times New Roman" w:hAnsi="Times New Roman" w:cs="Times New Roman"/>
          <w:color w:val="242424"/>
          <w:sz w:val="24"/>
          <w:szCs w:val="24"/>
          <w:shd w:val="clear" w:color="auto" w:fill="FFFFFF"/>
        </w:rPr>
        <w:t>25/03288/FUL</w:t>
      </w:r>
      <w:r>
        <w:rPr>
          <w:rFonts w:ascii="Times New Roman" w:hAnsi="Times New Roman" w:cs="Times New Roman"/>
          <w:color w:val="242424"/>
          <w:sz w:val="24"/>
          <w:szCs w:val="24"/>
          <w:shd w:val="clear" w:color="auto" w:fill="FFFFFF"/>
        </w:rPr>
        <w:t xml:space="preserve">: </w:t>
      </w:r>
      <w:r w:rsidRPr="007262D0">
        <w:rPr>
          <w:rFonts w:ascii="Times New Roman" w:hAnsi="Times New Roman" w:cs="Times New Roman"/>
          <w:color w:val="242424"/>
          <w:sz w:val="24"/>
          <w:szCs w:val="24"/>
          <w:shd w:val="clear" w:color="auto" w:fill="FFFFFF"/>
        </w:rPr>
        <w:t>Erection of self-build dwelling with detached garage, new entrance and driveway</w:t>
      </w:r>
      <w:r w:rsidRPr="007262D0">
        <w:rPr>
          <w:rFonts w:ascii="Times New Roman" w:hAnsi="Times New Roman" w:cs="Times New Roman"/>
          <w:color w:val="242424"/>
          <w:sz w:val="24"/>
          <w:szCs w:val="24"/>
        </w:rPr>
        <w:br/>
      </w:r>
      <w:r w:rsidRPr="007262D0">
        <w:rPr>
          <w:rFonts w:ascii="Times New Roman" w:hAnsi="Times New Roman" w:cs="Times New Roman"/>
          <w:color w:val="242424"/>
          <w:sz w:val="24"/>
          <w:szCs w:val="24"/>
          <w:shd w:val="clear" w:color="auto" w:fill="FFFFFF"/>
        </w:rPr>
        <w:t>Proposed Dwelling East Of 1, Sylvan Close, Higher Heath, Whitchurch, Shropshire</w:t>
      </w:r>
    </w:p>
    <w:p w14:paraId="17793109" w14:textId="5A23972D" w:rsidR="007262D0" w:rsidRPr="007262D0" w:rsidRDefault="007262D0" w:rsidP="00FD533D">
      <w:pPr>
        <w:pStyle w:val="NoSpacing"/>
        <w:rPr>
          <w:rFonts w:ascii="Times New Roman" w:hAnsi="Times New Roman" w:cs="Times New Roman"/>
          <w:sz w:val="24"/>
          <w:szCs w:val="24"/>
        </w:rPr>
      </w:pPr>
      <w:r w:rsidRPr="007262D0">
        <w:rPr>
          <w:rFonts w:ascii="Times New Roman" w:hAnsi="Times New Roman" w:cs="Times New Roman"/>
          <w:color w:val="242424"/>
          <w:sz w:val="24"/>
          <w:szCs w:val="24"/>
          <w:shd w:val="clear" w:color="auto" w:fill="FFFFFF"/>
        </w:rPr>
        <w:t>Decision:  Grant Permission</w:t>
      </w:r>
    </w:p>
    <w:p w14:paraId="168FD7F0" w14:textId="5232C83F" w:rsidR="007B602A" w:rsidRPr="007B602A" w:rsidRDefault="007B602A" w:rsidP="007B602A">
      <w:pPr>
        <w:autoSpaceDE w:val="0"/>
        <w:autoSpaceDN w:val="0"/>
        <w:adjustRightInd w:val="0"/>
        <w:spacing w:after="0" w:line="240" w:lineRule="auto"/>
        <w:rPr>
          <w:rFonts w:ascii="Times New Roman" w:hAnsi="Times New Roman" w:cs="Times New Roman"/>
          <w:sz w:val="24"/>
          <w:szCs w:val="24"/>
        </w:rPr>
      </w:pPr>
      <w:r w:rsidRPr="007B602A">
        <w:rPr>
          <w:rFonts w:ascii="Times New Roman" w:hAnsi="Times New Roman" w:cs="Times New Roman"/>
          <w:sz w:val="24"/>
          <w:szCs w:val="24"/>
        </w:rPr>
        <w:t>25/04481/</w:t>
      </w:r>
      <w:proofErr w:type="spellStart"/>
      <w:proofErr w:type="gramStart"/>
      <w:r w:rsidRPr="007B602A">
        <w:rPr>
          <w:rFonts w:ascii="Times New Roman" w:hAnsi="Times New Roman" w:cs="Times New Roman"/>
          <w:sz w:val="24"/>
          <w:szCs w:val="24"/>
        </w:rPr>
        <w:t>FUL:Erection</w:t>
      </w:r>
      <w:proofErr w:type="spellEnd"/>
      <w:proofErr w:type="gramEnd"/>
      <w:r w:rsidRPr="007B602A">
        <w:rPr>
          <w:rFonts w:ascii="Times New Roman" w:hAnsi="Times New Roman" w:cs="Times New Roman"/>
          <w:sz w:val="24"/>
          <w:szCs w:val="24"/>
        </w:rPr>
        <w:t xml:space="preserve"> of garage/carport/store and erection of lean</w:t>
      </w:r>
      <w:r>
        <w:rPr>
          <w:rFonts w:ascii="Times New Roman" w:hAnsi="Times New Roman" w:cs="Times New Roman"/>
          <w:sz w:val="24"/>
          <w:szCs w:val="24"/>
        </w:rPr>
        <w:t>-</w:t>
      </w:r>
      <w:r w:rsidRPr="007B602A">
        <w:rPr>
          <w:rFonts w:ascii="Times New Roman" w:hAnsi="Times New Roman" w:cs="Times New Roman"/>
          <w:sz w:val="24"/>
          <w:szCs w:val="24"/>
        </w:rPr>
        <w:t>to log store to side of dwelling</w:t>
      </w:r>
    </w:p>
    <w:p w14:paraId="759D34DF" w14:textId="4D767070" w:rsidR="007B1251" w:rsidRDefault="007B602A" w:rsidP="00CD29C2">
      <w:pPr>
        <w:autoSpaceDE w:val="0"/>
        <w:autoSpaceDN w:val="0"/>
        <w:adjustRightInd w:val="0"/>
        <w:spacing w:after="0" w:line="240" w:lineRule="auto"/>
        <w:rPr>
          <w:rFonts w:ascii="Times New Roman" w:hAnsi="Times New Roman" w:cs="Times New Roman"/>
          <w:sz w:val="24"/>
          <w:szCs w:val="24"/>
        </w:rPr>
      </w:pPr>
      <w:proofErr w:type="spellStart"/>
      <w:r w:rsidRPr="007B602A">
        <w:rPr>
          <w:rFonts w:ascii="Times New Roman" w:hAnsi="Times New Roman" w:cs="Times New Roman"/>
          <w:sz w:val="24"/>
          <w:szCs w:val="24"/>
        </w:rPr>
        <w:t>Cornerwood</w:t>
      </w:r>
      <w:proofErr w:type="spellEnd"/>
      <w:r w:rsidRPr="007B602A">
        <w:rPr>
          <w:rFonts w:ascii="Times New Roman" w:hAnsi="Times New Roman" w:cs="Times New Roman"/>
          <w:sz w:val="24"/>
          <w:szCs w:val="24"/>
        </w:rPr>
        <w:t>, Higher Heath, Whitchurch, Shropshire,</w:t>
      </w:r>
      <w:r>
        <w:rPr>
          <w:rFonts w:ascii="Times New Roman" w:hAnsi="Times New Roman" w:cs="Times New Roman"/>
          <w:sz w:val="24"/>
          <w:szCs w:val="24"/>
        </w:rPr>
        <w:t xml:space="preserve"> </w:t>
      </w:r>
      <w:r w:rsidRPr="007B602A">
        <w:rPr>
          <w:rFonts w:ascii="Times New Roman" w:hAnsi="Times New Roman" w:cs="Times New Roman"/>
          <w:sz w:val="24"/>
          <w:szCs w:val="24"/>
        </w:rPr>
        <w:t>SY13 2HZ.</w:t>
      </w:r>
      <w:r w:rsidR="00CD29C2">
        <w:rPr>
          <w:rFonts w:ascii="Times New Roman" w:hAnsi="Times New Roman" w:cs="Times New Roman"/>
          <w:b/>
          <w:bCs/>
          <w:sz w:val="24"/>
          <w:szCs w:val="24"/>
        </w:rPr>
        <w:t xml:space="preserve"> </w:t>
      </w:r>
      <w:r>
        <w:rPr>
          <w:rFonts w:ascii="Times New Roman" w:hAnsi="Times New Roman" w:cs="Times New Roman"/>
          <w:sz w:val="24"/>
          <w:szCs w:val="24"/>
        </w:rPr>
        <w:t xml:space="preserve">Decision: </w:t>
      </w:r>
      <w:r w:rsidR="00072423">
        <w:rPr>
          <w:rFonts w:ascii="Times New Roman" w:hAnsi="Times New Roman" w:cs="Times New Roman"/>
          <w:sz w:val="24"/>
          <w:szCs w:val="24"/>
        </w:rPr>
        <w:t>Grant Permission.</w:t>
      </w:r>
    </w:p>
    <w:p w14:paraId="7C48693F" w14:textId="17A374AA" w:rsidR="00CD29C2" w:rsidRDefault="00072423" w:rsidP="007B602A">
      <w:pPr>
        <w:pStyle w:val="NoSpacing"/>
        <w:rPr>
          <w:rFonts w:ascii="Times New Roman" w:hAnsi="Times New Roman" w:cs="Times New Roman"/>
          <w:color w:val="242424"/>
          <w:sz w:val="24"/>
          <w:szCs w:val="24"/>
          <w:shd w:val="clear" w:color="auto" w:fill="FFFFFF"/>
        </w:rPr>
      </w:pPr>
      <w:r w:rsidRPr="00072423">
        <w:rPr>
          <w:rFonts w:ascii="Times New Roman" w:hAnsi="Times New Roman" w:cs="Times New Roman"/>
          <w:sz w:val="24"/>
          <w:szCs w:val="24"/>
        </w:rPr>
        <w:t xml:space="preserve">25/03398/OUT: </w:t>
      </w:r>
      <w:r w:rsidRPr="00072423">
        <w:rPr>
          <w:rFonts w:ascii="Times New Roman" w:hAnsi="Times New Roman" w:cs="Times New Roman"/>
          <w:color w:val="242424"/>
          <w:sz w:val="24"/>
          <w:szCs w:val="24"/>
          <w:shd w:val="clear" w:color="auto" w:fill="FFFFFF"/>
        </w:rPr>
        <w:t> </w:t>
      </w:r>
      <w:r w:rsidR="00CD29C2">
        <w:rPr>
          <w:rFonts w:ascii="Times New Roman" w:hAnsi="Times New Roman" w:cs="Times New Roman"/>
          <w:color w:val="242424"/>
          <w:sz w:val="24"/>
          <w:szCs w:val="24"/>
          <w:shd w:val="clear" w:color="auto" w:fill="FFFFFF"/>
        </w:rPr>
        <w:t>Outline consent for up to two dwellings (all matters reserved except for access.)</w:t>
      </w:r>
    </w:p>
    <w:p w14:paraId="15F76DD5" w14:textId="4BD47DAD" w:rsidR="00072423" w:rsidRDefault="00072423" w:rsidP="007B602A">
      <w:pPr>
        <w:pStyle w:val="NoSpacing"/>
        <w:rPr>
          <w:rFonts w:ascii="Times New Roman" w:hAnsi="Times New Roman" w:cs="Times New Roman"/>
          <w:color w:val="242424"/>
          <w:sz w:val="24"/>
          <w:szCs w:val="24"/>
          <w:shd w:val="clear" w:color="auto" w:fill="FFFFFF"/>
        </w:rPr>
      </w:pPr>
      <w:r w:rsidRPr="00072423">
        <w:rPr>
          <w:rFonts w:ascii="Times New Roman" w:hAnsi="Times New Roman" w:cs="Times New Roman"/>
          <w:color w:val="242424"/>
          <w:sz w:val="24"/>
          <w:szCs w:val="24"/>
          <w:shd w:val="clear" w:color="auto" w:fill="FFFFFF"/>
        </w:rPr>
        <w:lastRenderedPageBreak/>
        <w:t xml:space="preserve">Proposed Residential Development Land South </w:t>
      </w:r>
      <w:proofErr w:type="gramStart"/>
      <w:r w:rsidRPr="00072423">
        <w:rPr>
          <w:rFonts w:ascii="Times New Roman" w:hAnsi="Times New Roman" w:cs="Times New Roman"/>
          <w:color w:val="242424"/>
          <w:sz w:val="24"/>
          <w:szCs w:val="24"/>
          <w:shd w:val="clear" w:color="auto" w:fill="FFFFFF"/>
        </w:rPr>
        <w:t>Of</w:t>
      </w:r>
      <w:proofErr w:type="gramEnd"/>
      <w:r w:rsidRPr="00072423">
        <w:rPr>
          <w:rFonts w:ascii="Times New Roman" w:hAnsi="Times New Roman" w:cs="Times New Roman"/>
          <w:color w:val="242424"/>
          <w:sz w:val="24"/>
          <w:szCs w:val="24"/>
          <w:shd w:val="clear" w:color="auto" w:fill="FFFFFF"/>
        </w:rPr>
        <w:t xml:space="preserve"> Pine Patch, Heathwood Road, Higher Heath, Whitchurch, Shropshire</w:t>
      </w:r>
      <w:r w:rsidR="00CD29C2">
        <w:rPr>
          <w:rFonts w:ascii="Times New Roman" w:hAnsi="Times New Roman" w:cs="Times New Roman"/>
          <w:color w:val="242424"/>
          <w:sz w:val="24"/>
          <w:szCs w:val="24"/>
          <w:shd w:val="clear" w:color="auto" w:fill="FFFFFF"/>
        </w:rPr>
        <w:t xml:space="preserve">.  </w:t>
      </w:r>
      <w:r w:rsidRPr="00072423">
        <w:rPr>
          <w:rFonts w:ascii="Times New Roman" w:hAnsi="Times New Roman" w:cs="Times New Roman"/>
          <w:color w:val="242424"/>
          <w:sz w:val="24"/>
          <w:szCs w:val="24"/>
          <w:shd w:val="clear" w:color="auto" w:fill="FFFFFF"/>
        </w:rPr>
        <w:t xml:space="preserve"> Decision:  Grant Permission</w:t>
      </w:r>
    </w:p>
    <w:p w14:paraId="7B1D836F" w14:textId="037E0E97" w:rsidR="00AE7777" w:rsidRDefault="00AE7777" w:rsidP="007B602A">
      <w:pPr>
        <w:pStyle w:val="NoSpacing"/>
        <w:rPr>
          <w:rFonts w:ascii="Times New Roman" w:hAnsi="Times New Roman" w:cs="Times New Roman"/>
          <w:b/>
          <w:bCs/>
          <w:color w:val="242424"/>
          <w:sz w:val="24"/>
          <w:szCs w:val="24"/>
          <w:shd w:val="clear" w:color="auto" w:fill="FFFFFF"/>
        </w:rPr>
      </w:pPr>
      <w:r w:rsidRPr="00AE7777">
        <w:rPr>
          <w:rFonts w:ascii="Times New Roman" w:hAnsi="Times New Roman" w:cs="Times New Roman"/>
          <w:b/>
          <w:bCs/>
          <w:color w:val="242424"/>
          <w:sz w:val="24"/>
          <w:szCs w:val="24"/>
          <w:shd w:val="clear" w:color="auto" w:fill="FFFFFF"/>
        </w:rPr>
        <w:t>Other planning matters</w:t>
      </w:r>
    </w:p>
    <w:p w14:paraId="792B3ADD" w14:textId="2F0A9475" w:rsidR="00AE7777" w:rsidRPr="00AE7777" w:rsidRDefault="00AE7777" w:rsidP="00AE7777">
      <w:pPr>
        <w:pStyle w:val="Default"/>
        <w:rPr>
          <w:rFonts w:ascii="Times New Roman" w:hAnsi="Times New Roman" w:cs="Times New Roman"/>
        </w:rPr>
      </w:pPr>
      <w:r w:rsidRPr="00AE7777">
        <w:rPr>
          <w:rFonts w:ascii="Times New Roman" w:hAnsi="Times New Roman" w:cs="Times New Roman"/>
        </w:rPr>
        <w:t>Result of Appeal Ref: 6000790</w:t>
      </w:r>
      <w:r>
        <w:rPr>
          <w:rFonts w:ascii="Times New Roman" w:hAnsi="Times New Roman" w:cs="Times New Roman"/>
        </w:rPr>
        <w:t xml:space="preserve">: </w:t>
      </w:r>
      <w:r w:rsidRPr="00AE7777">
        <w:rPr>
          <w:rFonts w:ascii="Times New Roman" w:hAnsi="Times New Roman" w:cs="Times New Roman"/>
        </w:rPr>
        <w:t>Agricultural Building B at Rose Cottage, Prees Green, Whitchurch, Shropshire SY13 2BN</w:t>
      </w:r>
      <w:r w:rsidR="00304526">
        <w:rPr>
          <w:rFonts w:ascii="Times New Roman" w:hAnsi="Times New Roman" w:cs="Times New Roman"/>
        </w:rPr>
        <w:t>. Decision date: 23.12.25.</w:t>
      </w:r>
      <w:r w:rsidRPr="00AE7777">
        <w:rPr>
          <w:rFonts w:ascii="Times New Roman" w:hAnsi="Times New Roman" w:cs="Times New Roman"/>
        </w:rPr>
        <w:t xml:space="preserve"> </w:t>
      </w:r>
    </w:p>
    <w:p w14:paraId="23C983FD" w14:textId="48B5856C" w:rsidR="00AE7777" w:rsidRPr="00AE7777" w:rsidRDefault="00AE7777" w:rsidP="00304526">
      <w:pPr>
        <w:pStyle w:val="Default"/>
        <w:spacing w:after="27"/>
        <w:rPr>
          <w:rFonts w:ascii="Times New Roman" w:hAnsi="Times New Roman" w:cs="Times New Roman"/>
        </w:rPr>
      </w:pPr>
      <w:r w:rsidRPr="00AE7777">
        <w:rPr>
          <w:rFonts w:ascii="Times New Roman" w:hAnsi="Times New Roman" w:cs="Times New Roman"/>
        </w:rPr>
        <w:t xml:space="preserve">The appeal </w:t>
      </w:r>
      <w:r w:rsidR="00304526">
        <w:rPr>
          <w:rFonts w:ascii="Times New Roman" w:hAnsi="Times New Roman" w:cs="Times New Roman"/>
        </w:rPr>
        <w:t>was</w:t>
      </w:r>
      <w:r w:rsidRPr="00AE7777">
        <w:rPr>
          <w:rFonts w:ascii="Times New Roman" w:hAnsi="Times New Roman" w:cs="Times New Roman"/>
        </w:rPr>
        <w:t xml:space="preserve"> made under section 78 of the Town and Country Planning Act 1990 (as amended) against a refusal to grant planning permission. The appeal </w:t>
      </w:r>
      <w:r w:rsidR="00304526">
        <w:rPr>
          <w:rFonts w:ascii="Times New Roman" w:hAnsi="Times New Roman" w:cs="Times New Roman"/>
        </w:rPr>
        <w:t>was</w:t>
      </w:r>
      <w:r w:rsidRPr="00AE7777">
        <w:rPr>
          <w:rFonts w:ascii="Times New Roman" w:hAnsi="Times New Roman" w:cs="Times New Roman"/>
        </w:rPr>
        <w:t xml:space="preserve"> made by Don Carissimo against the decision of Shropshire Council. The application Ref is 25/00733/FUL. The development proposed </w:t>
      </w:r>
      <w:r w:rsidR="00304526">
        <w:rPr>
          <w:rFonts w:ascii="Times New Roman" w:hAnsi="Times New Roman" w:cs="Times New Roman"/>
        </w:rPr>
        <w:t xml:space="preserve">was </w:t>
      </w:r>
      <w:r w:rsidRPr="00AE7777">
        <w:rPr>
          <w:rFonts w:ascii="Times New Roman" w:hAnsi="Times New Roman" w:cs="Times New Roman"/>
        </w:rPr>
        <w:t xml:space="preserve">change of use from agricultural building to residential dwelling and internal alterations. </w:t>
      </w:r>
    </w:p>
    <w:p w14:paraId="744BE0D8" w14:textId="1C5B1D2A" w:rsidR="00AE7777" w:rsidRPr="00AE7777" w:rsidRDefault="00AE7777" w:rsidP="00AE7777">
      <w:pPr>
        <w:pStyle w:val="Default"/>
        <w:rPr>
          <w:rFonts w:ascii="Times New Roman" w:hAnsi="Times New Roman" w:cs="Times New Roman"/>
        </w:rPr>
      </w:pPr>
      <w:r w:rsidRPr="00AE7777">
        <w:rPr>
          <w:rFonts w:ascii="Times New Roman" w:hAnsi="Times New Roman" w:cs="Times New Roman"/>
        </w:rPr>
        <w:t>Decision</w:t>
      </w:r>
      <w:r>
        <w:rPr>
          <w:rFonts w:ascii="Times New Roman" w:hAnsi="Times New Roman" w:cs="Times New Roman"/>
          <w:b/>
          <w:bCs/>
        </w:rPr>
        <w:t xml:space="preserve">: </w:t>
      </w:r>
      <w:r w:rsidRPr="00AE7777">
        <w:rPr>
          <w:rFonts w:ascii="Times New Roman" w:hAnsi="Times New Roman" w:cs="Times New Roman"/>
        </w:rPr>
        <w:t xml:space="preserve">The appeal is dismissed. </w:t>
      </w:r>
    </w:p>
    <w:p w14:paraId="0A51870E" w14:textId="495E2825" w:rsidR="00443BB7" w:rsidRPr="00D00537" w:rsidRDefault="00592428" w:rsidP="002A58D5">
      <w:pPr>
        <w:pStyle w:val="NoSpacing"/>
        <w:rPr>
          <w:rFonts w:ascii="Times New Roman" w:hAnsi="Times New Roman" w:cs="Times New Roman"/>
          <w:b/>
          <w:bCs/>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4</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EA3EB3">
        <w:rPr>
          <w:rFonts w:ascii="Times New Roman" w:hAnsi="Times New Roman" w:cs="Times New Roman"/>
          <w:b/>
          <w:bCs/>
          <w:sz w:val="24"/>
          <w:szCs w:val="24"/>
        </w:rPr>
        <w:t xml:space="preserve">  </w:t>
      </w:r>
      <w:r w:rsidR="00BC5F38" w:rsidRPr="00DE5BEE">
        <w:rPr>
          <w:rFonts w:ascii="Times New Roman" w:hAnsi="Times New Roman" w:cs="Times New Roman"/>
          <w:b/>
          <w:bCs/>
          <w:sz w:val="24"/>
          <w:szCs w:val="24"/>
        </w:rPr>
        <w:t>Parish</w:t>
      </w:r>
      <w:proofErr w:type="gramEnd"/>
      <w:r w:rsidR="00BC5F38" w:rsidRPr="00DE5BEE">
        <w:rPr>
          <w:rFonts w:ascii="Times New Roman" w:hAnsi="Times New Roman" w:cs="Times New Roman"/>
          <w:b/>
          <w:bCs/>
          <w:sz w:val="24"/>
          <w:szCs w:val="24"/>
        </w:rPr>
        <w:t xml:space="preserve"> and Parish </w:t>
      </w:r>
      <w:r w:rsidR="00A80DFE">
        <w:rPr>
          <w:rFonts w:ascii="Times New Roman" w:hAnsi="Times New Roman" w:cs="Times New Roman"/>
          <w:b/>
          <w:bCs/>
          <w:sz w:val="24"/>
          <w:szCs w:val="24"/>
        </w:rPr>
        <w:t xml:space="preserve">Council </w:t>
      </w:r>
      <w:r w:rsidR="00BC5F38" w:rsidRPr="00DE5BEE">
        <w:rPr>
          <w:rFonts w:ascii="Times New Roman" w:hAnsi="Times New Roman" w:cs="Times New Roman"/>
          <w:b/>
          <w:bCs/>
          <w:sz w:val="24"/>
          <w:szCs w:val="24"/>
        </w:rPr>
        <w:t>Matte</w:t>
      </w:r>
      <w:r w:rsidR="0019551D" w:rsidRPr="00DE5BEE">
        <w:rPr>
          <w:rFonts w:ascii="Times New Roman" w:hAnsi="Times New Roman" w:cs="Times New Roman"/>
          <w:b/>
          <w:bCs/>
          <w:sz w:val="24"/>
          <w:szCs w:val="24"/>
        </w:rPr>
        <w:t>rs.</w:t>
      </w:r>
    </w:p>
    <w:p w14:paraId="1A804458" w14:textId="77777777" w:rsidR="00327455" w:rsidRDefault="003F5913" w:rsidP="00327455">
      <w:pPr>
        <w:pStyle w:val="NoSpacing"/>
        <w:rPr>
          <w:rFonts w:ascii="Times New Roman" w:hAnsi="Times New Roman" w:cs="Times New Roman"/>
          <w:sz w:val="24"/>
          <w:szCs w:val="24"/>
        </w:rPr>
      </w:pPr>
      <w:r w:rsidRPr="00327455">
        <w:rPr>
          <w:rFonts w:ascii="Times New Roman" w:hAnsi="Times New Roman" w:cs="Times New Roman"/>
          <w:b/>
          <w:bCs/>
          <w:sz w:val="24"/>
          <w:szCs w:val="24"/>
        </w:rPr>
        <w:t xml:space="preserve">Hazardous parking at </w:t>
      </w:r>
      <w:r w:rsidR="00327455">
        <w:rPr>
          <w:rFonts w:ascii="Times New Roman" w:hAnsi="Times New Roman" w:cs="Times New Roman"/>
          <w:b/>
          <w:bCs/>
          <w:sz w:val="24"/>
          <w:szCs w:val="24"/>
        </w:rPr>
        <w:t xml:space="preserve">Prees </w:t>
      </w:r>
      <w:r w:rsidRPr="00327455">
        <w:rPr>
          <w:rFonts w:ascii="Times New Roman" w:hAnsi="Times New Roman" w:cs="Times New Roman"/>
          <w:b/>
          <w:bCs/>
          <w:sz w:val="24"/>
          <w:szCs w:val="24"/>
        </w:rPr>
        <w:t>War Memorial</w:t>
      </w:r>
      <w:r w:rsidRPr="00DE5BEE">
        <w:rPr>
          <w:rFonts w:ascii="Times New Roman" w:hAnsi="Times New Roman" w:cs="Times New Roman"/>
          <w:sz w:val="24"/>
          <w:szCs w:val="24"/>
        </w:rPr>
        <w:t xml:space="preserve">.  </w:t>
      </w:r>
    </w:p>
    <w:p w14:paraId="5DCA9CCE" w14:textId="7ED191B9" w:rsidR="00180D81" w:rsidRPr="00F8486C" w:rsidRDefault="00327455" w:rsidP="00327455">
      <w:pPr>
        <w:pStyle w:val="NoSpacing"/>
        <w:rPr>
          <w:rFonts w:ascii="Times New Roman" w:hAnsi="Times New Roman" w:cs="Times New Roman"/>
          <w:sz w:val="24"/>
          <w:szCs w:val="24"/>
        </w:rPr>
      </w:pPr>
      <w:r>
        <w:rPr>
          <w:rFonts w:ascii="Times New Roman" w:hAnsi="Times New Roman" w:cs="Times New Roman"/>
          <w:sz w:val="24"/>
          <w:szCs w:val="24"/>
        </w:rPr>
        <w:t>The clerk reported that she has had no response (beyond acknowledgement of her enquiry) from the Diocese about ownership of the land in question.  She was asked to pursue the matter</w:t>
      </w:r>
      <w:r w:rsidR="00534A40">
        <w:rPr>
          <w:rFonts w:ascii="Times New Roman" w:hAnsi="Times New Roman" w:cs="Times New Roman"/>
          <w:sz w:val="24"/>
          <w:szCs w:val="24"/>
        </w:rPr>
        <w:t>.</w:t>
      </w:r>
      <w:r>
        <w:rPr>
          <w:rFonts w:ascii="Times New Roman" w:hAnsi="Times New Roman" w:cs="Times New Roman"/>
          <w:sz w:val="24"/>
          <w:szCs w:val="24"/>
        </w:rPr>
        <w:t xml:space="preserve">  Cllr Mrs Short reminded the meeting that NALC Legal has confirmed that ownership of the land can be claimed by Adverse Possession.  She suggested that the PC does not want to claim absolute ownership, but that group ownership of the land </w:t>
      </w:r>
      <w:r w:rsidR="006717C3">
        <w:rPr>
          <w:rFonts w:ascii="Times New Roman" w:hAnsi="Times New Roman" w:cs="Times New Roman"/>
          <w:sz w:val="24"/>
          <w:szCs w:val="24"/>
        </w:rPr>
        <w:t>would be</w:t>
      </w:r>
      <w:r>
        <w:rPr>
          <w:rFonts w:ascii="Times New Roman" w:hAnsi="Times New Roman" w:cs="Times New Roman"/>
          <w:sz w:val="24"/>
          <w:szCs w:val="24"/>
        </w:rPr>
        <w:t xml:space="preserve"> the way forward.</w:t>
      </w:r>
      <w:r w:rsidR="006717C3">
        <w:rPr>
          <w:rFonts w:ascii="Times New Roman" w:hAnsi="Times New Roman" w:cs="Times New Roman"/>
          <w:sz w:val="24"/>
          <w:szCs w:val="24"/>
        </w:rPr>
        <w:t xml:space="preserve">  A legal agreement would need to be made between all concerned parties about access, maintenance etc.  Cllr Mrs Short asked the PC to allow her to spend up to £250.00 on taking legal advice on these matters.  That this should be granted was proposed by Cllr J Allen and seconded by Cllr D Pritchard.  All in favour.</w:t>
      </w:r>
    </w:p>
    <w:p w14:paraId="7CB96A1D" w14:textId="77777777" w:rsidR="006717C3" w:rsidRDefault="003F5C58" w:rsidP="006717C3">
      <w:pPr>
        <w:pStyle w:val="NoSpacing"/>
        <w:rPr>
          <w:rFonts w:ascii="Times New Roman" w:hAnsi="Times New Roman" w:cs="Times New Roman"/>
          <w:sz w:val="24"/>
          <w:szCs w:val="24"/>
        </w:rPr>
      </w:pPr>
      <w:r w:rsidRPr="006717C3">
        <w:rPr>
          <w:rFonts w:ascii="Times New Roman" w:hAnsi="Times New Roman" w:cs="Times New Roman"/>
          <w:b/>
          <w:bCs/>
          <w:sz w:val="24"/>
          <w:szCs w:val="24"/>
        </w:rPr>
        <w:t>Hunt causing nuisance in Fauls again</w:t>
      </w:r>
      <w:r>
        <w:rPr>
          <w:rFonts w:ascii="Times New Roman" w:hAnsi="Times New Roman" w:cs="Times New Roman"/>
          <w:sz w:val="24"/>
          <w:szCs w:val="24"/>
        </w:rPr>
        <w:t xml:space="preserve">.  </w:t>
      </w:r>
    </w:p>
    <w:p w14:paraId="34C5F3F3" w14:textId="1562B95D" w:rsidR="00F1650C" w:rsidRDefault="003F5C58" w:rsidP="006717C3">
      <w:pPr>
        <w:pStyle w:val="NoSpacing"/>
        <w:rPr>
          <w:rFonts w:ascii="Times New Roman" w:hAnsi="Times New Roman" w:cs="Times New Roman"/>
          <w:sz w:val="24"/>
          <w:szCs w:val="24"/>
        </w:rPr>
      </w:pPr>
      <w:r>
        <w:rPr>
          <w:rFonts w:ascii="Times New Roman" w:hAnsi="Times New Roman" w:cs="Times New Roman"/>
          <w:sz w:val="24"/>
          <w:szCs w:val="24"/>
        </w:rPr>
        <w:t xml:space="preserve">Cllr J Allen </w:t>
      </w:r>
      <w:r w:rsidR="006717C3">
        <w:rPr>
          <w:rFonts w:ascii="Times New Roman" w:hAnsi="Times New Roman" w:cs="Times New Roman"/>
          <w:sz w:val="24"/>
          <w:szCs w:val="24"/>
        </w:rPr>
        <w:t xml:space="preserve">reiterated the problems he and his family had experienced when the Hunt recently again rampaged through his land.  </w:t>
      </w:r>
    </w:p>
    <w:p w14:paraId="1F8F2BAA" w14:textId="7DF11920" w:rsidR="006717C3" w:rsidRPr="00F8486C" w:rsidRDefault="006717C3" w:rsidP="006717C3">
      <w:pPr>
        <w:pStyle w:val="NoSpacing"/>
        <w:rPr>
          <w:rFonts w:ascii="Times New Roman" w:hAnsi="Times New Roman" w:cs="Times New Roman"/>
          <w:sz w:val="24"/>
          <w:szCs w:val="24"/>
        </w:rPr>
      </w:pPr>
      <w:r>
        <w:rPr>
          <w:rFonts w:ascii="Times New Roman" w:hAnsi="Times New Roman" w:cs="Times New Roman"/>
          <w:sz w:val="24"/>
          <w:szCs w:val="24"/>
        </w:rPr>
        <w:t>The clerk was asked to contact local Police to see if any action was being taken by them.  This was proposed by Cllr J Allen and seconded by Cllr Mrs B Finch.  All were in favour.</w:t>
      </w:r>
    </w:p>
    <w:p w14:paraId="607F53FD" w14:textId="3F18152A" w:rsidR="008B0C96" w:rsidRDefault="00E73164" w:rsidP="003F7766">
      <w:pPr>
        <w:pStyle w:val="NoSpacing"/>
        <w:rPr>
          <w:rFonts w:ascii="Times New Roman" w:hAnsi="Times New Roman" w:cs="Times New Roman"/>
          <w:sz w:val="24"/>
          <w:szCs w:val="24"/>
        </w:rPr>
      </w:pPr>
      <w:r w:rsidRPr="003F7766">
        <w:rPr>
          <w:rFonts w:ascii="Times New Roman" w:hAnsi="Times New Roman" w:cs="Times New Roman"/>
          <w:b/>
          <w:bCs/>
          <w:sz w:val="24"/>
          <w:szCs w:val="24"/>
        </w:rPr>
        <w:t>Playground matters</w:t>
      </w:r>
      <w:r w:rsidR="00180D81">
        <w:rPr>
          <w:rFonts w:ascii="Times New Roman" w:hAnsi="Times New Roman" w:cs="Times New Roman"/>
          <w:sz w:val="24"/>
          <w:szCs w:val="24"/>
        </w:rPr>
        <w:t xml:space="preserve">. </w:t>
      </w:r>
    </w:p>
    <w:p w14:paraId="7DE6DFFF" w14:textId="654BE102" w:rsidR="00E73164" w:rsidRDefault="009E0E1B" w:rsidP="003F7766">
      <w:pPr>
        <w:pStyle w:val="NoSpacing"/>
        <w:rPr>
          <w:rFonts w:ascii="Times New Roman" w:hAnsi="Times New Roman" w:cs="Times New Roman"/>
          <w:sz w:val="24"/>
          <w:szCs w:val="24"/>
        </w:rPr>
      </w:pPr>
      <w:r w:rsidRPr="003F7766">
        <w:rPr>
          <w:rFonts w:ascii="Times New Roman" w:hAnsi="Times New Roman" w:cs="Times New Roman"/>
          <w:b/>
          <w:bCs/>
          <w:sz w:val="24"/>
          <w:szCs w:val="24"/>
        </w:rPr>
        <w:t>F</w:t>
      </w:r>
      <w:r w:rsidR="00F8486C" w:rsidRPr="003F7766">
        <w:rPr>
          <w:rFonts w:ascii="Times New Roman" w:hAnsi="Times New Roman" w:cs="Times New Roman"/>
          <w:b/>
          <w:bCs/>
          <w:sz w:val="24"/>
          <w:szCs w:val="24"/>
        </w:rPr>
        <w:t>encing to exclude dogs</w:t>
      </w:r>
      <w:r w:rsidRPr="003F7766">
        <w:rPr>
          <w:rFonts w:ascii="Times New Roman" w:hAnsi="Times New Roman" w:cs="Times New Roman"/>
          <w:b/>
          <w:bCs/>
          <w:sz w:val="24"/>
          <w:szCs w:val="24"/>
        </w:rPr>
        <w:t xml:space="preserve"> from play area proposed</w:t>
      </w:r>
      <w:r>
        <w:rPr>
          <w:rFonts w:ascii="Times New Roman" w:hAnsi="Times New Roman" w:cs="Times New Roman"/>
          <w:sz w:val="24"/>
          <w:szCs w:val="24"/>
        </w:rPr>
        <w:t>.</w:t>
      </w:r>
    </w:p>
    <w:p w14:paraId="4163788A" w14:textId="4AC91B33" w:rsidR="003F7766" w:rsidRPr="00D00537" w:rsidRDefault="003F7766" w:rsidP="003F7766">
      <w:pPr>
        <w:pStyle w:val="NoSpacing"/>
        <w:rPr>
          <w:rFonts w:ascii="Times New Roman" w:hAnsi="Times New Roman" w:cs="Times New Roman"/>
          <w:sz w:val="24"/>
          <w:szCs w:val="24"/>
        </w:rPr>
      </w:pPr>
      <w:r>
        <w:rPr>
          <w:rFonts w:ascii="Times New Roman" w:hAnsi="Times New Roman" w:cs="Times New Roman"/>
          <w:sz w:val="24"/>
          <w:szCs w:val="24"/>
        </w:rPr>
        <w:t>The clerk circulated a plan she had drawn of Higher Heath playing-field, showing the proposed positioning of fencing to enclose all the playground/fitness equipment and ensure this area was dog-free.  Clerk was asked to find an economical fencing option.  Exact parameters of the area to be fenced to be discussed at the next PC meeting after a further site meeting (clerk to arrange.)  Clerk was also asked to chase Mole Man.</w:t>
      </w:r>
    </w:p>
    <w:p w14:paraId="2CC30FF9" w14:textId="2D0F8E9F" w:rsidR="00180D81" w:rsidRDefault="00F8486C" w:rsidP="003F7766">
      <w:pPr>
        <w:pStyle w:val="NoSpacing"/>
        <w:rPr>
          <w:rFonts w:ascii="Times New Roman" w:hAnsi="Times New Roman" w:cs="Times New Roman"/>
          <w:sz w:val="24"/>
          <w:szCs w:val="24"/>
        </w:rPr>
      </w:pPr>
      <w:r w:rsidRPr="003F7766">
        <w:rPr>
          <w:rFonts w:ascii="Times New Roman" w:hAnsi="Times New Roman" w:cs="Times New Roman"/>
          <w:b/>
          <w:bCs/>
          <w:sz w:val="24"/>
          <w:szCs w:val="24"/>
        </w:rPr>
        <w:t>Playground equipment m</w:t>
      </w:r>
      <w:r w:rsidR="005F786E" w:rsidRPr="003F7766">
        <w:rPr>
          <w:rFonts w:ascii="Times New Roman" w:hAnsi="Times New Roman" w:cs="Times New Roman"/>
          <w:b/>
          <w:bCs/>
          <w:sz w:val="24"/>
          <w:szCs w:val="24"/>
        </w:rPr>
        <w:t>aintenance contracts quotes</w:t>
      </w:r>
      <w:r w:rsidR="005F786E">
        <w:rPr>
          <w:rFonts w:ascii="Times New Roman" w:hAnsi="Times New Roman" w:cs="Times New Roman"/>
          <w:sz w:val="24"/>
          <w:szCs w:val="24"/>
        </w:rPr>
        <w:t>.</w:t>
      </w:r>
    </w:p>
    <w:p w14:paraId="51BFA4B3" w14:textId="520A19F5" w:rsidR="003F7766" w:rsidRDefault="003F7766" w:rsidP="003F7766">
      <w:pPr>
        <w:pStyle w:val="NoSpacing"/>
        <w:rPr>
          <w:rFonts w:ascii="Times New Roman" w:hAnsi="Times New Roman" w:cs="Times New Roman"/>
          <w:sz w:val="24"/>
          <w:szCs w:val="24"/>
        </w:rPr>
      </w:pPr>
      <w:r>
        <w:rPr>
          <w:rFonts w:ascii="Times New Roman" w:hAnsi="Times New Roman" w:cs="Times New Roman"/>
          <w:sz w:val="24"/>
          <w:szCs w:val="24"/>
        </w:rPr>
        <w:t>Three quotes were circulated.  The clerk was asked to check with the PC’s insurers concerning the frequency and degree of checks required.</w:t>
      </w:r>
    </w:p>
    <w:p w14:paraId="731A60A8" w14:textId="2C50B303" w:rsidR="00F8486C" w:rsidRDefault="00F8486C" w:rsidP="003F7766">
      <w:pPr>
        <w:pStyle w:val="NoSpacing"/>
        <w:rPr>
          <w:rFonts w:ascii="Times New Roman" w:hAnsi="Times New Roman" w:cs="Times New Roman"/>
          <w:sz w:val="24"/>
          <w:szCs w:val="24"/>
        </w:rPr>
      </w:pPr>
      <w:r w:rsidRPr="003F7766">
        <w:rPr>
          <w:rFonts w:ascii="Times New Roman" w:hAnsi="Times New Roman" w:cs="Times New Roman"/>
          <w:b/>
          <w:bCs/>
          <w:sz w:val="24"/>
          <w:szCs w:val="24"/>
        </w:rPr>
        <w:t>Review of grounds maintenance contract</w:t>
      </w:r>
      <w:r>
        <w:rPr>
          <w:rFonts w:ascii="Times New Roman" w:hAnsi="Times New Roman" w:cs="Times New Roman"/>
          <w:sz w:val="24"/>
          <w:szCs w:val="24"/>
        </w:rPr>
        <w:t>.</w:t>
      </w:r>
    </w:p>
    <w:p w14:paraId="78F7B7E8" w14:textId="3B62DC5D" w:rsidR="003F7766" w:rsidRDefault="003F7766" w:rsidP="003F7766">
      <w:pPr>
        <w:pStyle w:val="NoSpacing"/>
        <w:rPr>
          <w:rFonts w:ascii="Times New Roman" w:hAnsi="Times New Roman" w:cs="Times New Roman"/>
          <w:sz w:val="24"/>
          <w:szCs w:val="24"/>
        </w:rPr>
      </w:pPr>
      <w:r>
        <w:rPr>
          <w:rFonts w:ascii="Times New Roman" w:hAnsi="Times New Roman" w:cs="Times New Roman"/>
          <w:sz w:val="24"/>
          <w:szCs w:val="24"/>
        </w:rPr>
        <w:t xml:space="preserve">Cllr Mrs Short expressed the view that </w:t>
      </w:r>
      <w:proofErr w:type="spellStart"/>
      <w:r>
        <w:rPr>
          <w:rFonts w:ascii="Times New Roman" w:hAnsi="Times New Roman" w:cs="Times New Roman"/>
          <w:sz w:val="24"/>
          <w:szCs w:val="24"/>
        </w:rPr>
        <w:t>Pimlotts</w:t>
      </w:r>
      <w:proofErr w:type="spellEnd"/>
      <w:r>
        <w:rPr>
          <w:rFonts w:ascii="Times New Roman" w:hAnsi="Times New Roman" w:cs="Times New Roman"/>
          <w:sz w:val="24"/>
          <w:szCs w:val="24"/>
        </w:rPr>
        <w:t xml:space="preserve"> provide a very good service, being flexible, helpful and fair and always prepared to go the extra mile.  Cllr J Allen commented that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is currently rather weedy and that the ivy needs removing.  The berberis also needs attention.  He offered to meet up with a representative from </w:t>
      </w:r>
      <w:proofErr w:type="spellStart"/>
      <w:r>
        <w:rPr>
          <w:rFonts w:ascii="Times New Roman" w:hAnsi="Times New Roman" w:cs="Times New Roman"/>
          <w:sz w:val="24"/>
          <w:szCs w:val="24"/>
        </w:rPr>
        <w:t>Pimlotts</w:t>
      </w:r>
      <w:proofErr w:type="spellEnd"/>
      <w:r>
        <w:rPr>
          <w:rFonts w:ascii="Times New Roman" w:hAnsi="Times New Roman" w:cs="Times New Roman"/>
          <w:sz w:val="24"/>
          <w:szCs w:val="24"/>
        </w:rPr>
        <w:t xml:space="preserve"> to discuss this.  Cllr Mrs Short will set this meeting up.</w:t>
      </w:r>
    </w:p>
    <w:p w14:paraId="2FA0C2B6" w14:textId="33B6EA85" w:rsidR="003F7766" w:rsidRPr="00F8486C" w:rsidRDefault="003F7766" w:rsidP="003F7766">
      <w:pPr>
        <w:pStyle w:val="NoSpacing"/>
        <w:rPr>
          <w:rFonts w:ascii="Times New Roman" w:hAnsi="Times New Roman" w:cs="Times New Roman"/>
          <w:sz w:val="24"/>
          <w:szCs w:val="24"/>
        </w:rPr>
      </w:pPr>
      <w:r>
        <w:rPr>
          <w:rFonts w:ascii="Times New Roman" w:hAnsi="Times New Roman" w:cs="Times New Roman"/>
          <w:sz w:val="24"/>
          <w:szCs w:val="24"/>
        </w:rPr>
        <w:t>Clerk to arrange for a qualified person to assess the condition of the remaining trees at Brades playground as at least one of them appears to be dead.</w:t>
      </w:r>
    </w:p>
    <w:p w14:paraId="44889D47" w14:textId="77777777" w:rsidR="007E76E5" w:rsidRDefault="00180D81" w:rsidP="009B6A10">
      <w:pPr>
        <w:pStyle w:val="NoSpacing"/>
        <w:rPr>
          <w:rFonts w:ascii="Times New Roman" w:hAnsi="Times New Roman" w:cs="Times New Roman"/>
          <w:sz w:val="24"/>
          <w:szCs w:val="24"/>
        </w:rPr>
      </w:pPr>
      <w:r w:rsidRPr="007E76E5">
        <w:rPr>
          <w:rFonts w:ascii="Times New Roman" w:hAnsi="Times New Roman" w:cs="Times New Roman"/>
          <w:b/>
          <w:bCs/>
          <w:sz w:val="24"/>
          <w:szCs w:val="24"/>
        </w:rPr>
        <w:t>Review of on-going</w:t>
      </w:r>
      <w:r w:rsidR="002D1B67" w:rsidRPr="007E76E5">
        <w:rPr>
          <w:rFonts w:ascii="Times New Roman" w:hAnsi="Times New Roman" w:cs="Times New Roman"/>
          <w:b/>
          <w:bCs/>
          <w:sz w:val="24"/>
          <w:szCs w:val="24"/>
        </w:rPr>
        <w:t>/unfinished</w:t>
      </w:r>
      <w:r w:rsidRPr="007E76E5">
        <w:rPr>
          <w:rFonts w:ascii="Times New Roman" w:hAnsi="Times New Roman" w:cs="Times New Roman"/>
          <w:b/>
          <w:bCs/>
          <w:sz w:val="24"/>
          <w:szCs w:val="24"/>
        </w:rPr>
        <w:t xml:space="preserve"> Parish Council projects.</w:t>
      </w:r>
      <w:r w:rsidRPr="007E76E5">
        <w:rPr>
          <w:rFonts w:ascii="Times New Roman" w:hAnsi="Times New Roman" w:cs="Times New Roman"/>
          <w:sz w:val="24"/>
          <w:szCs w:val="24"/>
        </w:rPr>
        <w:t xml:space="preserve">  </w:t>
      </w:r>
    </w:p>
    <w:p w14:paraId="0333E1F1" w14:textId="1E10E01B" w:rsidR="00180D81" w:rsidRPr="007E76E5" w:rsidRDefault="00180D81" w:rsidP="009B6A10">
      <w:pPr>
        <w:pStyle w:val="NoSpacing"/>
        <w:rPr>
          <w:rFonts w:ascii="Times New Roman" w:hAnsi="Times New Roman" w:cs="Times New Roman"/>
          <w:sz w:val="24"/>
          <w:szCs w:val="24"/>
        </w:rPr>
      </w:pPr>
      <w:r w:rsidRPr="007E76E5">
        <w:rPr>
          <w:rFonts w:ascii="Times New Roman" w:hAnsi="Times New Roman" w:cs="Times New Roman"/>
          <w:sz w:val="24"/>
          <w:szCs w:val="24"/>
        </w:rPr>
        <w:t xml:space="preserve">Cllr Mrs S Short </w:t>
      </w:r>
      <w:r w:rsidR="007E76E5">
        <w:rPr>
          <w:rFonts w:ascii="Times New Roman" w:hAnsi="Times New Roman" w:cs="Times New Roman"/>
          <w:sz w:val="24"/>
          <w:szCs w:val="24"/>
        </w:rPr>
        <w:t>had previously circulated a list of unfinished and on-going projects and she now went through this list explaining how each could be taken forward.  The matters will be addressed one by one at forthcoming meetings.</w:t>
      </w:r>
    </w:p>
    <w:p w14:paraId="57A09C8F" w14:textId="77777777" w:rsidR="009B6A10" w:rsidRDefault="00716E69" w:rsidP="009B6A10">
      <w:pPr>
        <w:pStyle w:val="NoSpacing"/>
        <w:rPr>
          <w:rFonts w:ascii="Times New Roman" w:hAnsi="Times New Roman" w:cs="Times New Roman"/>
          <w:sz w:val="24"/>
          <w:szCs w:val="24"/>
        </w:rPr>
      </w:pPr>
      <w:r w:rsidRPr="009B6A10">
        <w:rPr>
          <w:rFonts w:ascii="Times New Roman" w:hAnsi="Times New Roman" w:cs="Times New Roman"/>
          <w:b/>
          <w:bCs/>
          <w:sz w:val="24"/>
          <w:szCs w:val="24"/>
        </w:rPr>
        <w:t>Concerns about local fly-tipping</w:t>
      </w:r>
      <w:r>
        <w:rPr>
          <w:rFonts w:ascii="Times New Roman" w:hAnsi="Times New Roman" w:cs="Times New Roman"/>
          <w:sz w:val="24"/>
          <w:szCs w:val="24"/>
        </w:rPr>
        <w:t xml:space="preserve">.  </w:t>
      </w:r>
    </w:p>
    <w:p w14:paraId="1ABC8925" w14:textId="574A696A" w:rsidR="00716E69" w:rsidRDefault="00716E69" w:rsidP="009B6A10">
      <w:pPr>
        <w:pStyle w:val="NoSpacing"/>
        <w:rPr>
          <w:rFonts w:ascii="Times New Roman" w:hAnsi="Times New Roman" w:cs="Times New Roman"/>
          <w:sz w:val="24"/>
          <w:szCs w:val="24"/>
        </w:rPr>
      </w:pPr>
      <w:r>
        <w:rPr>
          <w:rFonts w:ascii="Times New Roman" w:hAnsi="Times New Roman" w:cs="Times New Roman"/>
          <w:sz w:val="24"/>
          <w:szCs w:val="24"/>
        </w:rPr>
        <w:t xml:space="preserve">Cllr Mrs A Allen </w:t>
      </w:r>
      <w:r w:rsidR="009B6A10">
        <w:rPr>
          <w:rFonts w:ascii="Times New Roman" w:hAnsi="Times New Roman" w:cs="Times New Roman"/>
          <w:sz w:val="24"/>
          <w:szCs w:val="24"/>
        </w:rPr>
        <w:t xml:space="preserve">expressed her concern about sawdust and wood </w:t>
      </w:r>
      <w:proofErr w:type="spellStart"/>
      <w:r w:rsidR="009B6A10">
        <w:rPr>
          <w:rFonts w:ascii="Times New Roman" w:hAnsi="Times New Roman" w:cs="Times New Roman"/>
          <w:sz w:val="24"/>
          <w:szCs w:val="24"/>
        </w:rPr>
        <w:t>planings</w:t>
      </w:r>
      <w:proofErr w:type="spellEnd"/>
      <w:r w:rsidR="009B6A10">
        <w:rPr>
          <w:rFonts w:ascii="Times New Roman" w:hAnsi="Times New Roman" w:cs="Times New Roman"/>
          <w:sz w:val="24"/>
          <w:szCs w:val="24"/>
        </w:rPr>
        <w:t xml:space="preserve"> dumped in a ditch in Fauls.  She had reported the matter to SC via Fix My Street.  Cllr M Myles-Hook reported that representatives from both local Police and SC had attended and advice had been given to the perpetrator.  He asked Cllr Mrs Allen to let him know if there was further occurrence.</w:t>
      </w:r>
    </w:p>
    <w:p w14:paraId="02E2B75D" w14:textId="58E2B741" w:rsidR="003D0216" w:rsidRDefault="003D0216" w:rsidP="00CC66F1">
      <w:pPr>
        <w:pStyle w:val="NoSpacing"/>
        <w:rPr>
          <w:rFonts w:ascii="Times New Roman" w:hAnsi="Times New Roman" w:cs="Times New Roman"/>
          <w:b/>
          <w:bCs/>
          <w:sz w:val="24"/>
          <w:szCs w:val="24"/>
        </w:rPr>
      </w:pPr>
      <w:r w:rsidRPr="006416A4">
        <w:rPr>
          <w:rFonts w:ascii="Times New Roman" w:hAnsi="Times New Roman" w:cs="Times New Roman"/>
          <w:b/>
          <w:bCs/>
          <w:sz w:val="24"/>
          <w:szCs w:val="24"/>
        </w:rPr>
        <w:t>Authorisation of training request/funding from Cll</w:t>
      </w:r>
      <w:r w:rsidR="00F8486C" w:rsidRPr="006416A4">
        <w:rPr>
          <w:rFonts w:ascii="Times New Roman" w:hAnsi="Times New Roman" w:cs="Times New Roman"/>
          <w:b/>
          <w:bCs/>
          <w:sz w:val="24"/>
          <w:szCs w:val="24"/>
        </w:rPr>
        <w:t>rs Mrs J Catteralll and Mrs A Allen.</w:t>
      </w:r>
    </w:p>
    <w:p w14:paraId="3AD84C3A" w14:textId="49642266" w:rsidR="006416A4" w:rsidRPr="006416A4" w:rsidRDefault="006416A4" w:rsidP="00CC66F1">
      <w:pPr>
        <w:pStyle w:val="NoSpacing"/>
        <w:rPr>
          <w:rFonts w:ascii="Times New Roman" w:hAnsi="Times New Roman" w:cs="Times New Roman"/>
          <w:sz w:val="24"/>
          <w:szCs w:val="24"/>
        </w:rPr>
      </w:pPr>
      <w:r>
        <w:rPr>
          <w:rFonts w:ascii="Times New Roman" w:hAnsi="Times New Roman" w:cs="Times New Roman"/>
          <w:sz w:val="24"/>
          <w:szCs w:val="24"/>
        </w:rPr>
        <w:t xml:space="preserve">It was resolved that Cllrs Mrs J Catterall and Mrs A Allen should be authorised to attend Fundamentals for Councillors </w:t>
      </w:r>
      <w:r w:rsidRPr="008F2AE0">
        <w:rPr>
          <w:rFonts w:ascii="Times New Roman" w:hAnsi="Times New Roman" w:cs="Times New Roman"/>
          <w:sz w:val="24"/>
          <w:szCs w:val="24"/>
        </w:rPr>
        <w:t>training at a cost of</w:t>
      </w:r>
      <w:r w:rsidR="008F2AE0">
        <w:rPr>
          <w:rFonts w:ascii="Times New Roman" w:hAnsi="Times New Roman" w:cs="Times New Roman"/>
          <w:sz w:val="24"/>
          <w:szCs w:val="24"/>
        </w:rPr>
        <w:t xml:space="preserve"> £45.00 per delegate which would be met by the PC.  This was proposed by </w:t>
      </w:r>
      <w:r w:rsidR="008F2AE0">
        <w:rPr>
          <w:rFonts w:ascii="Times New Roman" w:hAnsi="Times New Roman" w:cs="Times New Roman"/>
          <w:sz w:val="24"/>
          <w:szCs w:val="24"/>
        </w:rPr>
        <w:lastRenderedPageBreak/>
        <w:t>Cllr Mrs L Baer and seconded by Cllr Ms N Young.  All were in favour.  Date of attendance to be confirmed by clerk asap.</w:t>
      </w:r>
      <w:r>
        <w:rPr>
          <w:rFonts w:ascii="Times New Roman" w:hAnsi="Times New Roman" w:cs="Times New Roman"/>
          <w:sz w:val="24"/>
          <w:szCs w:val="24"/>
        </w:rPr>
        <w:t xml:space="preserve"> </w:t>
      </w:r>
    </w:p>
    <w:p w14:paraId="3CE957E9" w14:textId="0DFAE6BD" w:rsidR="00395945" w:rsidRDefault="00180D81" w:rsidP="00CC66F1">
      <w:pPr>
        <w:pStyle w:val="NoSpacing"/>
        <w:rPr>
          <w:rFonts w:ascii="Times New Roman" w:hAnsi="Times New Roman" w:cs="Times New Roman"/>
          <w:sz w:val="24"/>
          <w:szCs w:val="24"/>
        </w:rPr>
      </w:pPr>
      <w:r w:rsidRPr="00CC66F1">
        <w:rPr>
          <w:rFonts w:ascii="Times New Roman" w:hAnsi="Times New Roman" w:cs="Times New Roman"/>
          <w:b/>
          <w:bCs/>
          <w:sz w:val="24"/>
          <w:szCs w:val="24"/>
        </w:rPr>
        <w:t>Update on outstanding matters pertaining to Community-led residential development</w:t>
      </w:r>
      <w:r>
        <w:rPr>
          <w:rFonts w:ascii="Times New Roman" w:hAnsi="Times New Roman" w:cs="Times New Roman"/>
          <w:sz w:val="24"/>
          <w:szCs w:val="24"/>
        </w:rPr>
        <w:t xml:space="preserve"> on Whitchurch Road.  </w:t>
      </w:r>
    </w:p>
    <w:p w14:paraId="5EF1DCA9" w14:textId="72D5AEB6" w:rsidR="00CC66F1" w:rsidRPr="00F8486C"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The clerk had heard nothing currently to report but undertook to ask for an update for the next meeting.</w:t>
      </w:r>
    </w:p>
    <w:p w14:paraId="3DD58830" w14:textId="3048783D" w:rsidR="00F8486C" w:rsidRPr="00CC66F1" w:rsidRDefault="00F8486C" w:rsidP="00CC66F1">
      <w:pPr>
        <w:pStyle w:val="NoSpacing"/>
        <w:rPr>
          <w:rFonts w:ascii="Times New Roman" w:hAnsi="Times New Roman" w:cs="Times New Roman"/>
          <w:b/>
          <w:bCs/>
          <w:sz w:val="24"/>
          <w:szCs w:val="24"/>
        </w:rPr>
      </w:pPr>
      <w:r w:rsidRPr="00CC66F1">
        <w:rPr>
          <w:rFonts w:ascii="Times New Roman" w:hAnsi="Times New Roman" w:cs="Times New Roman"/>
          <w:b/>
          <w:bCs/>
          <w:sz w:val="24"/>
          <w:szCs w:val="24"/>
        </w:rPr>
        <w:t>IT matters</w:t>
      </w:r>
    </w:p>
    <w:p w14:paraId="4DF8A5B3" w14:textId="2D11E725" w:rsidR="00F8486C" w:rsidRDefault="00F43DE2" w:rsidP="00CC66F1">
      <w:pPr>
        <w:pStyle w:val="NoSpacing"/>
        <w:rPr>
          <w:rFonts w:ascii="Times New Roman" w:hAnsi="Times New Roman" w:cs="Times New Roman"/>
          <w:sz w:val="24"/>
          <w:szCs w:val="24"/>
        </w:rPr>
      </w:pPr>
      <w:r w:rsidRPr="00CC66F1">
        <w:rPr>
          <w:rFonts w:ascii="Times New Roman" w:hAnsi="Times New Roman" w:cs="Times New Roman"/>
          <w:b/>
          <w:bCs/>
          <w:sz w:val="24"/>
          <w:szCs w:val="24"/>
        </w:rPr>
        <w:t>Update on plans</w:t>
      </w:r>
      <w:r w:rsidR="00F8486C" w:rsidRPr="00CC66F1">
        <w:rPr>
          <w:rFonts w:ascii="Times New Roman" w:hAnsi="Times New Roman" w:cs="Times New Roman"/>
          <w:b/>
          <w:bCs/>
          <w:sz w:val="24"/>
          <w:szCs w:val="24"/>
        </w:rPr>
        <w:t xml:space="preserve"> to improve website</w:t>
      </w:r>
      <w:r w:rsidR="0060648F">
        <w:rPr>
          <w:rFonts w:ascii="Times New Roman" w:hAnsi="Times New Roman" w:cs="Times New Roman"/>
          <w:sz w:val="24"/>
          <w:szCs w:val="24"/>
        </w:rPr>
        <w:t xml:space="preserve">. </w:t>
      </w:r>
    </w:p>
    <w:p w14:paraId="6696CE3D" w14:textId="3B443EB3" w:rsidR="00CC66F1"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Cllr Dr J Redgate and the clerk are to meet up on Monday 23 February to start the process of making improvements.</w:t>
      </w:r>
    </w:p>
    <w:p w14:paraId="1A788D4E" w14:textId="79397A33" w:rsidR="004E0D4F" w:rsidRDefault="00823B0C" w:rsidP="00CC66F1">
      <w:pPr>
        <w:pStyle w:val="NoSpacing"/>
        <w:rPr>
          <w:rFonts w:ascii="Times New Roman" w:hAnsi="Times New Roman" w:cs="Times New Roman"/>
          <w:b/>
          <w:bCs/>
          <w:sz w:val="24"/>
          <w:szCs w:val="24"/>
        </w:rPr>
      </w:pPr>
      <w:r w:rsidRPr="00CC66F1">
        <w:rPr>
          <w:rFonts w:ascii="Times New Roman" w:hAnsi="Times New Roman" w:cs="Times New Roman"/>
          <w:b/>
          <w:bCs/>
          <w:sz w:val="24"/>
          <w:szCs w:val="24"/>
        </w:rPr>
        <w:t>PC website and email m</w:t>
      </w:r>
      <w:r w:rsidR="004E0D4F" w:rsidRPr="00CC66F1">
        <w:rPr>
          <w:rFonts w:ascii="Times New Roman" w:hAnsi="Times New Roman" w:cs="Times New Roman"/>
          <w:b/>
          <w:bCs/>
          <w:sz w:val="24"/>
          <w:szCs w:val="24"/>
        </w:rPr>
        <w:t>igration to</w:t>
      </w:r>
      <w:r w:rsidR="004A2F8E" w:rsidRPr="00CC66F1">
        <w:rPr>
          <w:rFonts w:ascii="Times New Roman" w:hAnsi="Times New Roman" w:cs="Times New Roman"/>
          <w:b/>
          <w:bCs/>
          <w:sz w:val="24"/>
          <w:szCs w:val="24"/>
        </w:rPr>
        <w:t xml:space="preserve"> </w:t>
      </w:r>
      <w:r w:rsidR="004E0D4F" w:rsidRPr="00CC66F1">
        <w:rPr>
          <w:rFonts w:ascii="Times New Roman" w:hAnsi="Times New Roman" w:cs="Times New Roman"/>
          <w:b/>
          <w:bCs/>
          <w:sz w:val="24"/>
          <w:szCs w:val="24"/>
        </w:rPr>
        <w:t>gov.uk domain</w:t>
      </w:r>
      <w:r w:rsidR="0060648F" w:rsidRPr="00CC66F1">
        <w:rPr>
          <w:rFonts w:ascii="Times New Roman" w:hAnsi="Times New Roman" w:cs="Times New Roman"/>
          <w:b/>
          <w:bCs/>
          <w:sz w:val="24"/>
          <w:szCs w:val="24"/>
        </w:rPr>
        <w:t>: update.</w:t>
      </w:r>
    </w:p>
    <w:p w14:paraId="3829971A" w14:textId="462ED9AF" w:rsidR="00CC66F1" w:rsidRPr="00CC66F1"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Clerk has obtained three quotes.  She will discuss these with Cllr Dr J Redgate and they will report back at the next meeting.</w:t>
      </w:r>
    </w:p>
    <w:p w14:paraId="36F67CEA" w14:textId="755DF427" w:rsidR="004E0B73" w:rsidRDefault="0060648F" w:rsidP="00CC66F1">
      <w:pPr>
        <w:pStyle w:val="NoSpacing"/>
        <w:rPr>
          <w:rFonts w:ascii="Times New Roman" w:hAnsi="Times New Roman" w:cs="Times New Roman"/>
          <w:sz w:val="24"/>
          <w:szCs w:val="24"/>
        </w:rPr>
      </w:pPr>
      <w:r w:rsidRPr="004E0B73">
        <w:rPr>
          <w:rFonts w:ascii="Times New Roman" w:hAnsi="Times New Roman" w:cs="Times New Roman"/>
          <w:b/>
          <w:bCs/>
          <w:sz w:val="24"/>
          <w:szCs w:val="24"/>
        </w:rPr>
        <w:t xml:space="preserve">Update on </w:t>
      </w:r>
      <w:r w:rsidR="004E0B73">
        <w:rPr>
          <w:rFonts w:ascii="Times New Roman" w:hAnsi="Times New Roman" w:cs="Times New Roman"/>
          <w:b/>
          <w:bCs/>
          <w:sz w:val="24"/>
          <w:szCs w:val="24"/>
        </w:rPr>
        <w:t xml:space="preserve">local </w:t>
      </w:r>
      <w:r w:rsidRPr="004E0B73">
        <w:rPr>
          <w:rFonts w:ascii="Times New Roman" w:hAnsi="Times New Roman" w:cs="Times New Roman"/>
          <w:b/>
          <w:bCs/>
          <w:sz w:val="24"/>
          <w:szCs w:val="24"/>
        </w:rPr>
        <w:t>Broadband/mobile phone connectivity</w:t>
      </w:r>
      <w:r w:rsidRPr="004E0B73">
        <w:rPr>
          <w:rFonts w:ascii="Times New Roman" w:hAnsi="Times New Roman" w:cs="Times New Roman"/>
          <w:sz w:val="24"/>
          <w:szCs w:val="24"/>
        </w:rPr>
        <w:t xml:space="preserve">.  </w:t>
      </w:r>
    </w:p>
    <w:p w14:paraId="5047F16F" w14:textId="2A19C0DF" w:rsidR="0060648F" w:rsidRDefault="0060648F" w:rsidP="00CC66F1">
      <w:pPr>
        <w:pStyle w:val="NoSpacing"/>
        <w:rPr>
          <w:rFonts w:ascii="Times New Roman" w:hAnsi="Times New Roman" w:cs="Times New Roman"/>
          <w:sz w:val="24"/>
          <w:szCs w:val="24"/>
        </w:rPr>
      </w:pPr>
      <w:r w:rsidRPr="004E0B73">
        <w:rPr>
          <w:rFonts w:ascii="Times New Roman" w:hAnsi="Times New Roman" w:cs="Times New Roman"/>
          <w:sz w:val="24"/>
          <w:szCs w:val="24"/>
        </w:rPr>
        <w:t xml:space="preserve">Cllr Dr J Redgate </w:t>
      </w:r>
      <w:r w:rsidR="004E0B73">
        <w:rPr>
          <w:rFonts w:ascii="Times New Roman" w:hAnsi="Times New Roman" w:cs="Times New Roman"/>
          <w:sz w:val="24"/>
          <w:szCs w:val="24"/>
        </w:rPr>
        <w:t>presented a comprehensive update on these matters.  The presentation in its entirety can be found on the PC website.</w:t>
      </w:r>
    </w:p>
    <w:p w14:paraId="59406FFB" w14:textId="77777777" w:rsidR="00CC66F1" w:rsidRDefault="00F8486C" w:rsidP="00CC66F1">
      <w:pPr>
        <w:pStyle w:val="NoSpacing"/>
        <w:rPr>
          <w:rFonts w:ascii="Times New Roman" w:hAnsi="Times New Roman" w:cs="Times New Roman"/>
          <w:sz w:val="24"/>
          <w:szCs w:val="24"/>
        </w:rPr>
      </w:pPr>
      <w:r w:rsidRPr="00CC66F1">
        <w:rPr>
          <w:rFonts w:ascii="Times New Roman" w:hAnsi="Times New Roman" w:cs="Times New Roman"/>
          <w:b/>
          <w:bCs/>
          <w:sz w:val="24"/>
          <w:szCs w:val="24"/>
        </w:rPr>
        <w:t>Local defibrillators</w:t>
      </w:r>
      <w:r>
        <w:rPr>
          <w:rFonts w:ascii="Times New Roman" w:hAnsi="Times New Roman" w:cs="Times New Roman"/>
          <w:sz w:val="24"/>
          <w:szCs w:val="24"/>
        </w:rPr>
        <w:t xml:space="preserve">. </w:t>
      </w:r>
    </w:p>
    <w:p w14:paraId="7A44B40B" w14:textId="237BEB08" w:rsidR="00F8486C"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 xml:space="preserve">The clerk reminded the meeting that the PC had resolved some while ago to fund the acquisition of accessories, and indeed the purchase of a replacement </w:t>
      </w:r>
      <w:proofErr w:type="gramStart"/>
      <w:r>
        <w:rPr>
          <w:rFonts w:ascii="Times New Roman" w:hAnsi="Times New Roman" w:cs="Times New Roman"/>
          <w:sz w:val="24"/>
          <w:szCs w:val="24"/>
        </w:rPr>
        <w:t>defibrillator</w:t>
      </w:r>
      <w:proofErr w:type="gramEnd"/>
      <w:r>
        <w:rPr>
          <w:rFonts w:ascii="Times New Roman" w:hAnsi="Times New Roman" w:cs="Times New Roman"/>
          <w:sz w:val="24"/>
          <w:szCs w:val="24"/>
        </w:rPr>
        <w:t xml:space="preserve"> when necessary, at Fauls Church Hall, Higher Heath Hall and Prees Village Hall, the understanding being that the PC was providing one defibrillator in each Ward.</w:t>
      </w:r>
      <w:r w:rsidR="00F8486C">
        <w:rPr>
          <w:rFonts w:ascii="Times New Roman" w:hAnsi="Times New Roman" w:cs="Times New Roman"/>
          <w:sz w:val="24"/>
          <w:szCs w:val="24"/>
        </w:rPr>
        <w:t xml:space="preserve"> </w:t>
      </w:r>
    </w:p>
    <w:p w14:paraId="603803C1" w14:textId="77777777" w:rsidR="00F8486C" w:rsidRDefault="00F8486C" w:rsidP="00CC66F1">
      <w:pPr>
        <w:pStyle w:val="NoSpacing"/>
        <w:rPr>
          <w:rFonts w:ascii="Times New Roman" w:hAnsi="Times New Roman" w:cs="Times New Roman"/>
          <w:b/>
          <w:bCs/>
          <w:sz w:val="24"/>
          <w:szCs w:val="24"/>
        </w:rPr>
      </w:pPr>
      <w:r w:rsidRPr="00CC66F1">
        <w:rPr>
          <w:rFonts w:ascii="Times New Roman" w:hAnsi="Times New Roman" w:cs="Times New Roman"/>
          <w:b/>
          <w:bCs/>
          <w:sz w:val="24"/>
          <w:szCs w:val="24"/>
        </w:rPr>
        <w:t xml:space="preserve">Accessory-sourcing issues </w:t>
      </w:r>
    </w:p>
    <w:p w14:paraId="2E24D19F" w14:textId="2982B47B" w:rsidR="00CC66F1" w:rsidRPr="00CC66F1"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 xml:space="preserve">Fauls managed to get new accessories for their defibrillator just before manufacture was discontinued.  This will be an expense of £204.00 for the PC.  Higher Heath has a different defibrillator which needed pads etc and these have been purchased. This defibrillator is also to be registered with the Ambulance Service (The Circuit.)  Prees Village Hall has a </w:t>
      </w:r>
      <w:proofErr w:type="spellStart"/>
      <w:r>
        <w:rPr>
          <w:rFonts w:ascii="Times New Roman" w:hAnsi="Times New Roman" w:cs="Times New Roman"/>
          <w:sz w:val="24"/>
          <w:szCs w:val="24"/>
        </w:rPr>
        <w:t>Lifepack</w:t>
      </w:r>
      <w:proofErr w:type="spellEnd"/>
      <w:r>
        <w:rPr>
          <w:rFonts w:ascii="Times New Roman" w:hAnsi="Times New Roman" w:cs="Times New Roman"/>
          <w:sz w:val="24"/>
          <w:szCs w:val="24"/>
        </w:rPr>
        <w:t xml:space="preserve"> defibrillator for which Cllr Mrs S Short has spares.</w:t>
      </w:r>
    </w:p>
    <w:p w14:paraId="5394715C" w14:textId="5A29F3DB" w:rsidR="00F8486C" w:rsidRDefault="00F8486C" w:rsidP="00CC66F1">
      <w:pPr>
        <w:pStyle w:val="NoSpacing"/>
        <w:rPr>
          <w:rFonts w:ascii="Times New Roman" w:hAnsi="Times New Roman" w:cs="Times New Roman"/>
          <w:b/>
          <w:bCs/>
          <w:sz w:val="24"/>
          <w:szCs w:val="24"/>
        </w:rPr>
      </w:pPr>
      <w:r w:rsidRPr="00CC66F1">
        <w:rPr>
          <w:rFonts w:ascii="Times New Roman" w:hAnsi="Times New Roman" w:cs="Times New Roman"/>
          <w:b/>
          <w:bCs/>
          <w:sz w:val="24"/>
          <w:szCs w:val="24"/>
        </w:rPr>
        <w:t xml:space="preserve">Request </w:t>
      </w:r>
      <w:r w:rsidR="00CC66F1">
        <w:rPr>
          <w:rFonts w:ascii="Times New Roman" w:hAnsi="Times New Roman" w:cs="Times New Roman"/>
          <w:b/>
          <w:bCs/>
          <w:sz w:val="24"/>
          <w:szCs w:val="24"/>
        </w:rPr>
        <w:t xml:space="preserve">received </w:t>
      </w:r>
      <w:r w:rsidRPr="00CC66F1">
        <w:rPr>
          <w:rFonts w:ascii="Times New Roman" w:hAnsi="Times New Roman" w:cs="Times New Roman"/>
          <w:b/>
          <w:bCs/>
          <w:sz w:val="24"/>
          <w:szCs w:val="24"/>
        </w:rPr>
        <w:t>for on-going funding of defibrillator</w:t>
      </w:r>
      <w:r w:rsidR="001C5C93" w:rsidRPr="00CC66F1">
        <w:rPr>
          <w:rFonts w:ascii="Times New Roman" w:hAnsi="Times New Roman" w:cs="Times New Roman"/>
          <w:b/>
          <w:bCs/>
          <w:sz w:val="24"/>
          <w:szCs w:val="24"/>
        </w:rPr>
        <w:t xml:space="preserve"> at Prees Green Methodist Chapel.</w:t>
      </w:r>
    </w:p>
    <w:p w14:paraId="055B50DD" w14:textId="122AC92A" w:rsidR="00CC66F1" w:rsidRPr="00CC66F1" w:rsidRDefault="00CC66F1" w:rsidP="00CC66F1">
      <w:pPr>
        <w:pStyle w:val="NoSpacing"/>
        <w:rPr>
          <w:rFonts w:ascii="Times New Roman" w:hAnsi="Times New Roman" w:cs="Times New Roman"/>
          <w:sz w:val="24"/>
          <w:szCs w:val="24"/>
        </w:rPr>
      </w:pPr>
      <w:r>
        <w:rPr>
          <w:rFonts w:ascii="Times New Roman" w:hAnsi="Times New Roman" w:cs="Times New Roman"/>
          <w:sz w:val="24"/>
          <w:szCs w:val="24"/>
        </w:rPr>
        <w:t xml:space="preserve">In response to the request received, it was proposed by Cllr Ms N Young that the PC agree to fund the defibrillator at Prees Green Methodist Chapel.  This was seconded by Cllr Dr J Redgate.  </w:t>
      </w:r>
      <w:r w:rsidR="00523213">
        <w:rPr>
          <w:rFonts w:ascii="Times New Roman" w:hAnsi="Times New Roman" w:cs="Times New Roman"/>
          <w:sz w:val="24"/>
          <w:szCs w:val="24"/>
        </w:rPr>
        <w:t xml:space="preserve">There were </w:t>
      </w:r>
      <w:r>
        <w:rPr>
          <w:rFonts w:ascii="Times New Roman" w:hAnsi="Times New Roman" w:cs="Times New Roman"/>
          <w:sz w:val="24"/>
          <w:szCs w:val="24"/>
        </w:rPr>
        <w:t xml:space="preserve">5 votes </w:t>
      </w:r>
      <w:r w:rsidR="00523213">
        <w:rPr>
          <w:rFonts w:ascii="Times New Roman" w:hAnsi="Times New Roman" w:cs="Times New Roman"/>
          <w:sz w:val="24"/>
          <w:szCs w:val="24"/>
        </w:rPr>
        <w:t>in support</w:t>
      </w:r>
      <w:r>
        <w:rPr>
          <w:rFonts w:ascii="Times New Roman" w:hAnsi="Times New Roman" w:cs="Times New Roman"/>
          <w:sz w:val="24"/>
          <w:szCs w:val="24"/>
        </w:rPr>
        <w:t xml:space="preserve"> and 7 against.  </w:t>
      </w:r>
    </w:p>
    <w:p w14:paraId="5F863C5A" w14:textId="6C50EF96" w:rsidR="00FC238A" w:rsidRDefault="00592428" w:rsidP="00DE5BEE">
      <w:pPr>
        <w:pStyle w:val="NoSpacing"/>
        <w:rPr>
          <w:rFonts w:ascii="Times New Roman" w:hAnsi="Times New Roman" w:cs="Times New Roman"/>
          <w:b/>
          <w:bCs/>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5/</w:t>
      </w:r>
      <w:proofErr w:type="gramStart"/>
      <w:r>
        <w:rPr>
          <w:rFonts w:ascii="Times New Roman" w:hAnsi="Times New Roman" w:cs="Times New Roman"/>
          <w:b/>
          <w:bCs/>
          <w:sz w:val="24"/>
          <w:szCs w:val="24"/>
        </w:rPr>
        <w:t xml:space="preserve">26  </w:t>
      </w:r>
      <w:r w:rsidR="00BC5F38" w:rsidRPr="00CC66F1">
        <w:rPr>
          <w:rFonts w:ascii="Times New Roman" w:hAnsi="Times New Roman" w:cs="Times New Roman"/>
          <w:b/>
          <w:bCs/>
          <w:sz w:val="24"/>
          <w:szCs w:val="24"/>
        </w:rPr>
        <w:t>SALC</w:t>
      </w:r>
      <w:proofErr w:type="gramEnd"/>
      <w:r w:rsidR="00B85F2E" w:rsidRPr="00CC66F1">
        <w:rPr>
          <w:rFonts w:ascii="Times New Roman" w:hAnsi="Times New Roman" w:cs="Times New Roman"/>
          <w:b/>
          <w:bCs/>
          <w:sz w:val="24"/>
          <w:szCs w:val="24"/>
        </w:rPr>
        <w:t xml:space="preserve"> news.</w:t>
      </w:r>
    </w:p>
    <w:p w14:paraId="6A53DF5C" w14:textId="280C8277" w:rsidR="00CC66F1" w:rsidRPr="00CC66F1" w:rsidRDefault="00CC66F1" w:rsidP="00DE5BEE">
      <w:pPr>
        <w:pStyle w:val="NoSpacing"/>
        <w:rPr>
          <w:rFonts w:ascii="Times New Roman" w:hAnsi="Times New Roman" w:cs="Times New Roman"/>
          <w:sz w:val="24"/>
          <w:szCs w:val="24"/>
        </w:rPr>
      </w:pPr>
      <w:r>
        <w:rPr>
          <w:rFonts w:ascii="Times New Roman" w:hAnsi="Times New Roman" w:cs="Times New Roman"/>
          <w:sz w:val="24"/>
          <w:szCs w:val="24"/>
        </w:rPr>
        <w:t>Nothing to report.</w:t>
      </w:r>
    </w:p>
    <w:p w14:paraId="5779EE87" w14:textId="562B8E2C" w:rsidR="002A58D5" w:rsidRDefault="00592428" w:rsidP="002A58D5">
      <w:pPr>
        <w:pStyle w:val="NoSpacing"/>
        <w:rPr>
          <w:rFonts w:ascii="Times New Roman" w:hAnsi="Times New Roman" w:cs="Times New Roman"/>
          <w:b/>
          <w:bCs/>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6</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Accounting</w:t>
      </w:r>
      <w:proofErr w:type="gramEnd"/>
      <w:r w:rsidR="00BC5F38" w:rsidRPr="00895D57">
        <w:rPr>
          <w:rFonts w:ascii="Times New Roman" w:hAnsi="Times New Roman" w:cs="Times New Roman"/>
          <w:b/>
          <w:bCs/>
          <w:sz w:val="24"/>
          <w:szCs w:val="24"/>
        </w:rPr>
        <w:t xml:space="preserve"> matter</w:t>
      </w:r>
      <w:r w:rsidR="00DE5BEE">
        <w:rPr>
          <w:rFonts w:ascii="Times New Roman" w:hAnsi="Times New Roman" w:cs="Times New Roman"/>
          <w:b/>
          <w:bCs/>
          <w:sz w:val="24"/>
          <w:szCs w:val="24"/>
        </w:rPr>
        <w:t>s</w:t>
      </w:r>
    </w:p>
    <w:p w14:paraId="3FA709B6" w14:textId="5CDEA9D4" w:rsidR="002A58D5" w:rsidRDefault="002A58D5" w:rsidP="00CC66F1">
      <w:pPr>
        <w:pStyle w:val="NoSpacing"/>
        <w:rPr>
          <w:rFonts w:ascii="Times New Roman" w:hAnsi="Times New Roman" w:cs="Times New Roman"/>
          <w:b/>
          <w:bCs/>
          <w:sz w:val="24"/>
          <w:szCs w:val="24"/>
        </w:rPr>
      </w:pPr>
      <w:r w:rsidRPr="00CC66F1">
        <w:rPr>
          <w:rFonts w:ascii="Times New Roman" w:hAnsi="Times New Roman" w:cs="Times New Roman"/>
          <w:b/>
          <w:bCs/>
          <w:sz w:val="24"/>
          <w:szCs w:val="24"/>
        </w:rPr>
        <w:t xml:space="preserve">Payment of accounts for </w:t>
      </w:r>
      <w:r w:rsidR="00F8486C" w:rsidRPr="00CC66F1">
        <w:rPr>
          <w:rFonts w:ascii="Times New Roman" w:hAnsi="Times New Roman" w:cs="Times New Roman"/>
          <w:b/>
          <w:bCs/>
          <w:sz w:val="24"/>
          <w:szCs w:val="24"/>
        </w:rPr>
        <w:t>February</w:t>
      </w:r>
      <w:r w:rsidRPr="00CC66F1">
        <w:rPr>
          <w:rFonts w:ascii="Times New Roman" w:hAnsi="Times New Roman" w:cs="Times New Roman"/>
          <w:b/>
          <w:bCs/>
          <w:sz w:val="24"/>
          <w:szCs w:val="24"/>
        </w:rPr>
        <w:t xml:space="preserve"> 202</w:t>
      </w:r>
      <w:r w:rsidR="0088649A" w:rsidRPr="00CC66F1">
        <w:rPr>
          <w:rFonts w:ascii="Times New Roman" w:hAnsi="Times New Roman" w:cs="Times New Roman"/>
          <w:b/>
          <w:bCs/>
          <w:sz w:val="24"/>
          <w:szCs w:val="24"/>
        </w:rPr>
        <w:t>6</w:t>
      </w:r>
    </w:p>
    <w:p w14:paraId="0BBFA608" w14:textId="2A0A2433" w:rsidR="00EB70F8" w:rsidRDefault="00EB70F8" w:rsidP="00523213">
      <w:pPr>
        <w:pStyle w:val="NoSpacing"/>
        <w:rPr>
          <w:rFonts w:ascii="Times New Roman" w:hAnsi="Times New Roman" w:cs="Times New Roman"/>
          <w:sz w:val="24"/>
          <w:szCs w:val="24"/>
        </w:rPr>
      </w:pPr>
      <w:r>
        <w:rPr>
          <w:rFonts w:ascii="Times New Roman" w:hAnsi="Times New Roman" w:cs="Times New Roman"/>
          <w:sz w:val="24"/>
          <w:szCs w:val="24"/>
        </w:rPr>
        <w:t>Cllr Mrs L Baer proposed that the following accounts should be paid and this was seconded by Cllr Mrs B Finch.  All were in favour.</w:t>
      </w:r>
    </w:p>
    <w:p w14:paraId="5932DE3A" w14:textId="687FD949"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                                                                                                                           £</w:t>
      </w:r>
    </w:p>
    <w:p w14:paraId="0F844B10"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K D Sieloff clerk’s salary February 2026                                                         506.48</w:t>
      </w:r>
    </w:p>
    <w:p w14:paraId="61405F2E"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HMRC PAYE                                                                                                    126.61                                                                                 </w:t>
      </w:r>
    </w:p>
    <w:p w14:paraId="7D9054A7"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KD Sieloff clerk’s expenditure (14.1.26-10.2.26</w:t>
      </w:r>
      <w:proofErr w:type="gramStart"/>
      <w:r w:rsidRPr="00523213">
        <w:rPr>
          <w:rFonts w:ascii="Times New Roman" w:hAnsi="Times New Roman" w:cs="Times New Roman"/>
          <w:sz w:val="24"/>
          <w:szCs w:val="24"/>
        </w:rPr>
        <w:t xml:space="preserve">))   </w:t>
      </w:r>
      <w:proofErr w:type="gramEnd"/>
      <w:r w:rsidRPr="00523213">
        <w:rPr>
          <w:rFonts w:ascii="Times New Roman" w:hAnsi="Times New Roman" w:cs="Times New Roman"/>
          <w:sz w:val="24"/>
          <w:szCs w:val="24"/>
        </w:rPr>
        <w:t xml:space="preserve">                                           18.71</w:t>
      </w:r>
    </w:p>
    <w:p w14:paraId="250C8EEB" w14:textId="77777777" w:rsidR="00523213" w:rsidRPr="00523213" w:rsidRDefault="00523213" w:rsidP="00523213">
      <w:pPr>
        <w:pStyle w:val="NoSpacing"/>
        <w:rPr>
          <w:rFonts w:ascii="Times New Roman" w:hAnsi="Times New Roman" w:cs="Times New Roman"/>
          <w:sz w:val="24"/>
          <w:szCs w:val="24"/>
        </w:rPr>
      </w:pPr>
      <w:proofErr w:type="spellStart"/>
      <w:r w:rsidRPr="00523213">
        <w:rPr>
          <w:rFonts w:ascii="Times New Roman" w:hAnsi="Times New Roman" w:cs="Times New Roman"/>
          <w:sz w:val="24"/>
          <w:szCs w:val="24"/>
        </w:rPr>
        <w:t>Pimlotts</w:t>
      </w:r>
      <w:proofErr w:type="spellEnd"/>
      <w:r w:rsidRPr="00523213">
        <w:rPr>
          <w:rFonts w:ascii="Times New Roman" w:hAnsi="Times New Roman" w:cs="Times New Roman"/>
          <w:sz w:val="24"/>
          <w:szCs w:val="24"/>
        </w:rPr>
        <w:t xml:space="preserve"> Ground Maintenance Ltd: (</w:t>
      </w:r>
      <w:proofErr w:type="spellStart"/>
      <w:r w:rsidRPr="00523213">
        <w:rPr>
          <w:rFonts w:ascii="Times New Roman" w:hAnsi="Times New Roman" w:cs="Times New Roman"/>
          <w:sz w:val="24"/>
          <w:szCs w:val="24"/>
        </w:rPr>
        <w:t>lengthsman</w:t>
      </w:r>
      <w:proofErr w:type="spellEnd"/>
      <w:r w:rsidRPr="00523213">
        <w:rPr>
          <w:rFonts w:ascii="Times New Roman" w:hAnsi="Times New Roman" w:cs="Times New Roman"/>
          <w:sz w:val="24"/>
          <w:szCs w:val="24"/>
        </w:rPr>
        <w:t xml:space="preserve"> </w:t>
      </w:r>
      <w:proofErr w:type="gramStart"/>
      <w:r w:rsidRPr="00523213">
        <w:rPr>
          <w:rFonts w:ascii="Times New Roman" w:hAnsi="Times New Roman" w:cs="Times New Roman"/>
          <w:sz w:val="24"/>
          <w:szCs w:val="24"/>
        </w:rPr>
        <w:t xml:space="preserve">January)   </w:t>
      </w:r>
      <w:proofErr w:type="gramEnd"/>
      <w:r w:rsidRPr="00523213">
        <w:rPr>
          <w:rFonts w:ascii="Times New Roman" w:hAnsi="Times New Roman" w:cs="Times New Roman"/>
          <w:sz w:val="24"/>
          <w:szCs w:val="24"/>
        </w:rPr>
        <w:t xml:space="preserve">                             320.00                                                                           </w:t>
      </w:r>
    </w:p>
    <w:p w14:paraId="6DD397C6" w14:textId="77777777" w:rsidR="00523213" w:rsidRPr="00523213" w:rsidRDefault="00523213" w:rsidP="00523213">
      <w:pPr>
        <w:pStyle w:val="NoSpacing"/>
        <w:rPr>
          <w:rFonts w:ascii="Times New Roman" w:hAnsi="Times New Roman" w:cs="Times New Roman"/>
          <w:sz w:val="24"/>
          <w:szCs w:val="24"/>
        </w:rPr>
      </w:pPr>
      <w:proofErr w:type="spellStart"/>
      <w:r w:rsidRPr="00523213">
        <w:rPr>
          <w:rFonts w:ascii="Times New Roman" w:hAnsi="Times New Roman" w:cs="Times New Roman"/>
          <w:sz w:val="24"/>
          <w:szCs w:val="24"/>
        </w:rPr>
        <w:t>Pimlotts</w:t>
      </w:r>
      <w:proofErr w:type="spellEnd"/>
      <w:r w:rsidRPr="00523213">
        <w:rPr>
          <w:rFonts w:ascii="Times New Roman" w:hAnsi="Times New Roman" w:cs="Times New Roman"/>
          <w:sz w:val="24"/>
          <w:szCs w:val="24"/>
        </w:rPr>
        <w:t xml:space="preserve"> Ground Maintenance Ltd (playgrounds </w:t>
      </w:r>
      <w:proofErr w:type="gramStart"/>
      <w:r w:rsidRPr="00523213">
        <w:rPr>
          <w:rFonts w:ascii="Times New Roman" w:hAnsi="Times New Roman" w:cs="Times New Roman"/>
          <w:sz w:val="24"/>
          <w:szCs w:val="24"/>
        </w:rPr>
        <w:t xml:space="preserve">maintenance)   </w:t>
      </w:r>
      <w:proofErr w:type="gramEnd"/>
      <w:r w:rsidRPr="00523213">
        <w:rPr>
          <w:rFonts w:ascii="Times New Roman" w:hAnsi="Times New Roman" w:cs="Times New Roman"/>
          <w:sz w:val="24"/>
          <w:szCs w:val="24"/>
        </w:rPr>
        <w:t xml:space="preserve">                     212.00</w:t>
      </w:r>
    </w:p>
    <w:p w14:paraId="69726EEE" w14:textId="77777777" w:rsidR="00523213" w:rsidRPr="00523213" w:rsidRDefault="00523213" w:rsidP="00523213">
      <w:pPr>
        <w:pStyle w:val="NoSpacing"/>
        <w:rPr>
          <w:rFonts w:ascii="Times New Roman" w:hAnsi="Times New Roman" w:cs="Times New Roman"/>
          <w:sz w:val="24"/>
          <w:szCs w:val="24"/>
        </w:rPr>
      </w:pPr>
      <w:proofErr w:type="spellStart"/>
      <w:r w:rsidRPr="00523213">
        <w:rPr>
          <w:rFonts w:ascii="Times New Roman" w:hAnsi="Times New Roman" w:cs="Times New Roman"/>
          <w:sz w:val="24"/>
          <w:szCs w:val="24"/>
        </w:rPr>
        <w:t>Technochip</w:t>
      </w:r>
      <w:proofErr w:type="spellEnd"/>
      <w:r w:rsidRPr="00523213">
        <w:rPr>
          <w:rFonts w:ascii="Times New Roman" w:hAnsi="Times New Roman" w:cs="Times New Roman"/>
          <w:sz w:val="24"/>
          <w:szCs w:val="24"/>
        </w:rPr>
        <w:t xml:space="preserve"> Computers Ltd                                                                                299.00</w:t>
      </w:r>
    </w:p>
    <w:p w14:paraId="66167ECB"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Post Office Ltd (SC Joint Energy costs third </w:t>
      </w:r>
      <w:proofErr w:type="gramStart"/>
      <w:r w:rsidRPr="00523213">
        <w:rPr>
          <w:rFonts w:ascii="Times New Roman" w:hAnsi="Times New Roman" w:cs="Times New Roman"/>
          <w:sz w:val="24"/>
          <w:szCs w:val="24"/>
        </w:rPr>
        <w:t xml:space="preserve">quarter)   </w:t>
      </w:r>
      <w:proofErr w:type="gramEnd"/>
      <w:r w:rsidRPr="00523213">
        <w:rPr>
          <w:rFonts w:ascii="Times New Roman" w:hAnsi="Times New Roman" w:cs="Times New Roman"/>
          <w:sz w:val="24"/>
          <w:szCs w:val="24"/>
        </w:rPr>
        <w:t xml:space="preserve">                                    645.44</w:t>
      </w:r>
    </w:p>
    <w:p w14:paraId="080B25E4"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                                                                                                     Total         £2,128.24</w:t>
      </w:r>
    </w:p>
    <w:p w14:paraId="2EB93DC6"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Additional invoice</w:t>
      </w:r>
    </w:p>
    <w:p w14:paraId="13839346"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TEEC Ltd (website </w:t>
      </w:r>
      <w:proofErr w:type="gramStart"/>
      <w:r w:rsidRPr="00523213">
        <w:rPr>
          <w:rFonts w:ascii="Times New Roman" w:hAnsi="Times New Roman" w:cs="Times New Roman"/>
          <w:sz w:val="24"/>
          <w:szCs w:val="24"/>
        </w:rPr>
        <w:t xml:space="preserve">hosting)   </w:t>
      </w:r>
      <w:proofErr w:type="gramEnd"/>
      <w:r w:rsidRPr="00523213">
        <w:rPr>
          <w:rFonts w:ascii="Times New Roman" w:hAnsi="Times New Roman" w:cs="Times New Roman"/>
          <w:sz w:val="24"/>
          <w:szCs w:val="24"/>
        </w:rPr>
        <w:t xml:space="preserve">                                                                           194.39</w:t>
      </w:r>
    </w:p>
    <w:p w14:paraId="39B59CB4"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                                                                          Grand total                           £2,322.63                                              </w:t>
      </w:r>
    </w:p>
    <w:p w14:paraId="074968AE"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 xml:space="preserve">                                                         </w:t>
      </w:r>
    </w:p>
    <w:p w14:paraId="3CB2801C" w14:textId="77777777" w:rsidR="00523213" w:rsidRPr="00523213" w:rsidRDefault="00523213" w:rsidP="00523213">
      <w:pPr>
        <w:pStyle w:val="NoSpacing"/>
        <w:rPr>
          <w:rFonts w:ascii="Times New Roman" w:hAnsi="Times New Roman" w:cs="Times New Roman"/>
          <w:sz w:val="24"/>
          <w:szCs w:val="24"/>
        </w:rPr>
      </w:pPr>
      <w:r w:rsidRPr="00523213">
        <w:rPr>
          <w:rFonts w:ascii="Times New Roman" w:hAnsi="Times New Roman" w:cs="Times New Roman"/>
          <w:sz w:val="24"/>
          <w:szCs w:val="24"/>
        </w:rPr>
        <w:t>Clerk’s expenditure 14.1.26-10.2.26</w:t>
      </w:r>
    </w:p>
    <w:p w14:paraId="26E982B9" w14:textId="77777777" w:rsidR="00523213" w:rsidRPr="00523213" w:rsidRDefault="00523213" w:rsidP="00523213">
      <w:pPr>
        <w:pStyle w:val="NoSpacing"/>
        <w:rPr>
          <w:rFonts w:ascii="Times New Roman" w:hAnsi="Times New Roman" w:cs="Times New Roman"/>
          <w:i/>
          <w:sz w:val="24"/>
          <w:szCs w:val="24"/>
        </w:rPr>
      </w:pPr>
      <w:r w:rsidRPr="00523213">
        <w:rPr>
          <w:rFonts w:ascii="Times New Roman" w:hAnsi="Times New Roman" w:cs="Times New Roman"/>
          <w:i/>
          <w:sz w:val="24"/>
          <w:szCs w:val="24"/>
        </w:rPr>
        <w:t xml:space="preserve">BT line rental contribution February 2026: £ 12.50. </w:t>
      </w:r>
    </w:p>
    <w:p w14:paraId="6748B0CC" w14:textId="77777777" w:rsidR="00523213" w:rsidRPr="00523213" w:rsidRDefault="00523213" w:rsidP="00523213">
      <w:pPr>
        <w:pStyle w:val="NoSpacing"/>
        <w:rPr>
          <w:rFonts w:ascii="Times New Roman" w:hAnsi="Times New Roman" w:cs="Times New Roman"/>
          <w:i/>
          <w:sz w:val="24"/>
          <w:szCs w:val="24"/>
        </w:rPr>
      </w:pPr>
      <w:r w:rsidRPr="00523213">
        <w:rPr>
          <w:rFonts w:ascii="Times New Roman" w:hAnsi="Times New Roman" w:cs="Times New Roman"/>
          <w:i/>
          <w:sz w:val="24"/>
          <w:szCs w:val="24"/>
        </w:rPr>
        <w:t>Stamps:3 x second class stamps @ 87p = £2.61</w:t>
      </w:r>
    </w:p>
    <w:p w14:paraId="6AB367C9" w14:textId="77777777" w:rsidR="00523213" w:rsidRPr="00523213" w:rsidRDefault="00523213" w:rsidP="00523213">
      <w:pPr>
        <w:pStyle w:val="NoSpacing"/>
        <w:rPr>
          <w:rFonts w:ascii="Times New Roman" w:hAnsi="Times New Roman" w:cs="Times New Roman"/>
          <w:i/>
          <w:sz w:val="24"/>
          <w:szCs w:val="24"/>
        </w:rPr>
      </w:pPr>
      <w:r w:rsidRPr="00523213">
        <w:rPr>
          <w:rFonts w:ascii="Times New Roman" w:hAnsi="Times New Roman" w:cs="Times New Roman"/>
          <w:i/>
          <w:sz w:val="24"/>
          <w:szCs w:val="24"/>
        </w:rPr>
        <w:t>Trip to noticeboards for January Agenda: 8 miles @ 45ppm = £3.60.</w:t>
      </w:r>
    </w:p>
    <w:p w14:paraId="7FA17683" w14:textId="77777777" w:rsidR="00523213" w:rsidRPr="00523213" w:rsidRDefault="00523213" w:rsidP="00523213">
      <w:pPr>
        <w:pStyle w:val="NoSpacing"/>
        <w:rPr>
          <w:rFonts w:ascii="Times New Roman" w:hAnsi="Times New Roman" w:cs="Times New Roman"/>
          <w:i/>
          <w:sz w:val="24"/>
          <w:szCs w:val="24"/>
        </w:rPr>
      </w:pPr>
      <w:r w:rsidRPr="00523213">
        <w:rPr>
          <w:rFonts w:ascii="Times New Roman" w:hAnsi="Times New Roman" w:cs="Times New Roman"/>
          <w:i/>
          <w:sz w:val="24"/>
          <w:szCs w:val="24"/>
        </w:rPr>
        <w:t>Total=£18.71</w:t>
      </w:r>
    </w:p>
    <w:p w14:paraId="73827A21" w14:textId="167DF627" w:rsidR="006416A4" w:rsidRDefault="00592428" w:rsidP="00945C6E">
      <w:pPr>
        <w:pStyle w:val="NoSpacing"/>
        <w:rPr>
          <w:rFonts w:ascii="Times New Roman" w:hAnsi="Times New Roman" w:cs="Times New Roman"/>
          <w:sz w:val="24"/>
          <w:szCs w:val="24"/>
        </w:rPr>
      </w:pPr>
      <w:r>
        <w:rPr>
          <w:rFonts w:ascii="Times New Roman" w:hAnsi="Times New Roman" w:cs="Times New Roman"/>
          <w:b/>
          <w:bCs/>
          <w:sz w:val="24"/>
          <w:szCs w:val="24"/>
        </w:rPr>
        <w:lastRenderedPageBreak/>
        <w:t>02</w:t>
      </w:r>
      <w:r w:rsidR="00A073FA">
        <w:rPr>
          <w:rFonts w:ascii="Times New Roman" w:hAnsi="Times New Roman" w:cs="Times New Roman"/>
          <w:b/>
          <w:bCs/>
          <w:sz w:val="24"/>
          <w:szCs w:val="24"/>
        </w:rPr>
        <w:t>7</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BC5F38">
        <w:rPr>
          <w:rFonts w:ascii="Times New Roman" w:hAnsi="Times New Roman" w:cs="Times New Roman"/>
          <w:sz w:val="24"/>
          <w:szCs w:val="24"/>
        </w:rPr>
        <w:t xml:space="preserve"> </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Housekeeping</w:t>
      </w:r>
      <w:proofErr w:type="gramEnd"/>
      <w:r w:rsidR="00BC5F38">
        <w:rPr>
          <w:rFonts w:ascii="Times New Roman" w:hAnsi="Times New Roman" w:cs="Times New Roman"/>
          <w:sz w:val="24"/>
          <w:szCs w:val="24"/>
        </w:rPr>
        <w:t xml:space="preserve">.  </w:t>
      </w:r>
    </w:p>
    <w:p w14:paraId="66FB710A" w14:textId="39AB1647" w:rsidR="008A2A4F" w:rsidRDefault="00607A02" w:rsidP="00945C6E">
      <w:pPr>
        <w:pStyle w:val="NoSpacing"/>
        <w:rPr>
          <w:rFonts w:ascii="Times New Roman" w:hAnsi="Times New Roman" w:cs="Times New Roman"/>
          <w:sz w:val="24"/>
          <w:szCs w:val="24"/>
        </w:rPr>
      </w:pPr>
      <w:r>
        <w:rPr>
          <w:rFonts w:ascii="Times New Roman" w:hAnsi="Times New Roman" w:cs="Times New Roman"/>
          <w:sz w:val="24"/>
          <w:szCs w:val="24"/>
        </w:rPr>
        <w:t xml:space="preserve">Cllr J Allen suggested that a WhatsApp group allowing members of the PC to immediately communicate urgent issues </w:t>
      </w:r>
      <w:r w:rsidR="006416A4">
        <w:rPr>
          <w:rFonts w:ascii="Times New Roman" w:hAnsi="Times New Roman" w:cs="Times New Roman"/>
          <w:sz w:val="24"/>
          <w:szCs w:val="24"/>
        </w:rPr>
        <w:t xml:space="preserve">amongst themselves </w:t>
      </w:r>
      <w:r>
        <w:rPr>
          <w:rFonts w:ascii="Times New Roman" w:hAnsi="Times New Roman" w:cs="Times New Roman"/>
          <w:sz w:val="24"/>
          <w:szCs w:val="24"/>
        </w:rPr>
        <w:t>would be useful.  Cllr Dr J Redgate and the clerk to set this up.</w:t>
      </w:r>
    </w:p>
    <w:p w14:paraId="26EBF368" w14:textId="6701C2D4" w:rsidR="006416A4" w:rsidRDefault="00592428" w:rsidP="00BC5F38">
      <w:pPr>
        <w:pStyle w:val="NoSpacing"/>
        <w:rPr>
          <w:rFonts w:ascii="Times New Roman" w:hAnsi="Times New Roman" w:cs="Times New Roman"/>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8</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BC5F38">
        <w:rPr>
          <w:rFonts w:ascii="Times New Roman" w:hAnsi="Times New Roman" w:cs="Times New Roman"/>
          <w:sz w:val="24"/>
          <w:szCs w:val="24"/>
        </w:rPr>
        <w:t xml:space="preserve"> </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proofErr w:type="gramEnd"/>
      <w:r w:rsidR="00BC5F38" w:rsidRPr="00895D57">
        <w:rPr>
          <w:rFonts w:ascii="Times New Roman" w:hAnsi="Times New Roman" w:cs="Times New Roman"/>
          <w:b/>
          <w:bCs/>
          <w:sz w:val="24"/>
          <w:szCs w:val="24"/>
        </w:rPr>
        <w:t>.</w:t>
      </w:r>
      <w:r w:rsidR="00BC5F38">
        <w:rPr>
          <w:rFonts w:ascii="Times New Roman" w:hAnsi="Times New Roman" w:cs="Times New Roman"/>
          <w:sz w:val="24"/>
          <w:szCs w:val="24"/>
        </w:rPr>
        <w:t xml:space="preserve">  </w:t>
      </w:r>
    </w:p>
    <w:p w14:paraId="61EA6797" w14:textId="6F944A1B" w:rsidR="00BC5F38" w:rsidRDefault="00607A02" w:rsidP="00BC5F38">
      <w:pPr>
        <w:pStyle w:val="NoSpacing"/>
        <w:rPr>
          <w:rFonts w:ascii="Times New Roman" w:hAnsi="Times New Roman" w:cs="Times New Roman"/>
          <w:sz w:val="24"/>
          <w:szCs w:val="24"/>
        </w:rPr>
      </w:pPr>
      <w:r>
        <w:rPr>
          <w:rFonts w:ascii="Times New Roman" w:hAnsi="Times New Roman" w:cs="Times New Roman"/>
          <w:sz w:val="24"/>
          <w:szCs w:val="24"/>
        </w:rPr>
        <w:t>Nothing new to report.</w:t>
      </w:r>
    </w:p>
    <w:p w14:paraId="2F948037" w14:textId="09F89B9B" w:rsidR="00607A02" w:rsidRDefault="00592428" w:rsidP="008F4D79">
      <w:pPr>
        <w:pStyle w:val="NoSpacing"/>
        <w:rPr>
          <w:rFonts w:ascii="Times New Roman" w:hAnsi="Times New Roman" w:cs="Times New Roman"/>
          <w:b/>
          <w:sz w:val="24"/>
          <w:szCs w:val="24"/>
        </w:rPr>
      </w:pPr>
      <w:r>
        <w:rPr>
          <w:rFonts w:ascii="Times New Roman" w:hAnsi="Times New Roman" w:cs="Times New Roman"/>
          <w:b/>
          <w:bCs/>
          <w:sz w:val="24"/>
          <w:szCs w:val="24"/>
        </w:rPr>
        <w:t>02</w:t>
      </w:r>
      <w:r w:rsidR="00A073FA">
        <w:rPr>
          <w:rFonts w:ascii="Times New Roman" w:hAnsi="Times New Roman" w:cs="Times New Roman"/>
          <w:b/>
          <w:bCs/>
          <w:sz w:val="24"/>
          <w:szCs w:val="24"/>
        </w:rPr>
        <w:t>9</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BC5F38" w:rsidRPr="00137A3C">
        <w:rPr>
          <w:rFonts w:ascii="Times New Roman" w:hAnsi="Times New Roman" w:cs="Times New Roman"/>
          <w:sz w:val="24"/>
          <w:szCs w:val="24"/>
        </w:rPr>
        <w:t xml:space="preserve"> </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Correspondence</w:t>
      </w:r>
      <w:proofErr w:type="gramEnd"/>
      <w:r w:rsidR="00BC5F38" w:rsidRPr="00137A3C">
        <w:rPr>
          <w:rFonts w:ascii="Times New Roman" w:hAnsi="Times New Roman" w:cs="Times New Roman"/>
          <w:b/>
          <w:sz w:val="24"/>
          <w:szCs w:val="24"/>
        </w:rPr>
        <w:t>.</w:t>
      </w:r>
      <w:r w:rsidR="00E35137">
        <w:rPr>
          <w:rFonts w:ascii="Times New Roman" w:hAnsi="Times New Roman" w:cs="Times New Roman"/>
          <w:b/>
          <w:sz w:val="24"/>
          <w:szCs w:val="24"/>
        </w:rPr>
        <w:t xml:space="preserve"> </w:t>
      </w:r>
    </w:p>
    <w:p w14:paraId="305468A1" w14:textId="3CC3A504" w:rsidR="00466C74" w:rsidRPr="00607A02" w:rsidRDefault="00607A02" w:rsidP="008F4D79">
      <w:pPr>
        <w:pStyle w:val="NoSpacing"/>
        <w:rPr>
          <w:rFonts w:ascii="Times New Roman" w:hAnsi="Times New Roman" w:cs="Times New Roman"/>
          <w:bCs/>
          <w:sz w:val="24"/>
          <w:szCs w:val="24"/>
        </w:rPr>
      </w:pPr>
      <w:r>
        <w:rPr>
          <w:rFonts w:ascii="Times New Roman" w:hAnsi="Times New Roman" w:cs="Times New Roman"/>
          <w:bCs/>
          <w:sz w:val="24"/>
          <w:szCs w:val="24"/>
        </w:rPr>
        <w:t>A letter of appreciation and thanks had been received from Lower Heath Primary School following the receipt of the Parish Council’s donation towards the construction of the new Curiosity Garden (now completed.)</w:t>
      </w:r>
    </w:p>
    <w:p w14:paraId="049E5902" w14:textId="498261B8" w:rsidR="00D75B8E" w:rsidRDefault="00592428" w:rsidP="00D75B8E">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A073FA">
        <w:rPr>
          <w:rFonts w:ascii="Times New Roman" w:hAnsi="Times New Roman" w:cs="Times New Roman"/>
          <w:b/>
          <w:bCs/>
          <w:sz w:val="24"/>
          <w:szCs w:val="24"/>
        </w:rPr>
        <w:t>30</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w:t>
      </w:r>
      <w:proofErr w:type="gramEnd"/>
      <w:r w:rsidR="00BC5F38" w:rsidRPr="00895D57">
        <w:rPr>
          <w:rFonts w:ascii="Times New Roman" w:hAnsi="Times New Roman" w:cs="Times New Roman"/>
          <w:b/>
          <w:bCs/>
          <w:sz w:val="24"/>
          <w:szCs w:val="24"/>
        </w:rPr>
        <w:t xml:space="preserve"> for next Agenda</w:t>
      </w:r>
    </w:p>
    <w:p w14:paraId="72BD20B1" w14:textId="0CF4C19A" w:rsidR="00607A02" w:rsidRPr="00607A02" w:rsidRDefault="00607A02" w:rsidP="00D75B8E">
      <w:pPr>
        <w:pStyle w:val="NoSpacing"/>
        <w:rPr>
          <w:rFonts w:ascii="Times New Roman" w:hAnsi="Times New Roman" w:cs="Times New Roman"/>
          <w:sz w:val="24"/>
          <w:szCs w:val="24"/>
        </w:rPr>
      </w:pPr>
      <w:r>
        <w:rPr>
          <w:rFonts w:ascii="Times New Roman" w:hAnsi="Times New Roman" w:cs="Times New Roman"/>
          <w:sz w:val="24"/>
          <w:szCs w:val="24"/>
        </w:rPr>
        <w:t>As noted in the Minutes.</w:t>
      </w:r>
    </w:p>
    <w:p w14:paraId="3F56AD2C" w14:textId="520A2289" w:rsidR="002B0376" w:rsidRDefault="00592428" w:rsidP="002B0376">
      <w:pPr>
        <w:pStyle w:val="NoSpacing"/>
        <w:rPr>
          <w:rFonts w:ascii="Times New Roman" w:hAnsi="Times New Roman" w:cs="Times New Roman"/>
          <w:b/>
          <w:bCs/>
          <w:sz w:val="24"/>
          <w:szCs w:val="24"/>
        </w:rPr>
      </w:pPr>
      <w:r>
        <w:rPr>
          <w:rFonts w:ascii="Times New Roman" w:hAnsi="Times New Roman" w:cs="Times New Roman"/>
          <w:b/>
          <w:bCs/>
          <w:sz w:val="24"/>
          <w:szCs w:val="24"/>
        </w:rPr>
        <w:t>03</w:t>
      </w:r>
      <w:r w:rsidR="00A073FA">
        <w:rPr>
          <w:rFonts w:ascii="Times New Roman" w:hAnsi="Times New Roman" w:cs="Times New Roman"/>
          <w:b/>
          <w:bCs/>
          <w:sz w:val="24"/>
          <w:szCs w:val="24"/>
        </w:rPr>
        <w:t>1</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2B0376" w:rsidRPr="001F04DC">
        <w:rPr>
          <w:rFonts w:ascii="Times New Roman" w:hAnsi="Times New Roman" w:cs="Times New Roman"/>
          <w:b/>
          <w:bCs/>
          <w:sz w:val="24"/>
          <w:szCs w:val="24"/>
        </w:rPr>
        <w:t>Resolution</w:t>
      </w:r>
      <w:proofErr w:type="gramEnd"/>
      <w:r w:rsidR="002B0376" w:rsidRPr="001F04DC">
        <w:rPr>
          <w:rFonts w:ascii="Times New Roman" w:hAnsi="Times New Roman" w:cs="Times New Roman"/>
          <w:b/>
          <w:bCs/>
          <w:sz w:val="24"/>
          <w:szCs w:val="24"/>
        </w:rPr>
        <w:t xml:space="preserve"> to exclude Public and Press.</w:t>
      </w:r>
    </w:p>
    <w:p w14:paraId="1E7341B7" w14:textId="4F294CAD" w:rsidR="002B0376" w:rsidRDefault="00607A02" w:rsidP="002B0376">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Cllr Mrs S Short read out the following </w:t>
      </w:r>
      <w:r w:rsidR="002B0376" w:rsidRPr="009952C4">
        <w:rPr>
          <w:rFonts w:ascii="Times New Roman" w:eastAsia="Times New Roman" w:hAnsi="Times New Roman" w:cs="Times New Roman"/>
          <w:sz w:val="24"/>
          <w:szCs w:val="24"/>
        </w:rPr>
        <w:t>Proposal:</w:t>
      </w:r>
      <w:r w:rsidR="002B0376" w:rsidRPr="009952C4">
        <w:rPr>
          <w:rFonts w:ascii="Times New Roman" w:eastAsia="Times New Roman" w:hAnsi="Times New Roman" w:cs="Times New Roman"/>
          <w:b/>
          <w:bCs/>
          <w:sz w:val="24"/>
          <w:szCs w:val="24"/>
        </w:rPr>
        <w:t xml:space="preserve">  </w:t>
      </w:r>
      <w:r w:rsidR="002B0376" w:rsidRPr="009952C4">
        <w:rPr>
          <w:rFonts w:ascii="Times New Roman" w:hAnsi="Times New Roman" w:cs="Times New Roman"/>
          <w:sz w:val="24"/>
          <w:szCs w:val="24"/>
        </w:rPr>
        <w:t xml:space="preserve">That under the Public Bodies (Admission to Meetings) Act 1960, the public and representatives of the press and broadcast media be excluded from the meeting </w:t>
      </w:r>
      <w:r w:rsidR="002B0376">
        <w:rPr>
          <w:rFonts w:ascii="Times New Roman" w:hAnsi="Times New Roman" w:cs="Times New Roman"/>
          <w:sz w:val="24"/>
          <w:szCs w:val="24"/>
        </w:rPr>
        <w:t>during</w:t>
      </w:r>
      <w:r w:rsidR="002B0376"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sidR="002B0376">
        <w:rPr>
          <w:rFonts w:ascii="Times New Roman" w:hAnsi="Times New Roman" w:cs="Times New Roman"/>
          <w:sz w:val="24"/>
          <w:szCs w:val="24"/>
        </w:rPr>
        <w:t xml:space="preserve"> </w:t>
      </w:r>
    </w:p>
    <w:p w14:paraId="422C7BB0" w14:textId="77777777" w:rsidR="00607A02" w:rsidRDefault="00607A02" w:rsidP="00D75B8E">
      <w:pPr>
        <w:pStyle w:val="NoSpacing"/>
        <w:rPr>
          <w:rFonts w:ascii="Times New Roman" w:hAnsi="Times New Roman" w:cs="Times New Roman"/>
          <w:sz w:val="24"/>
          <w:szCs w:val="24"/>
        </w:rPr>
      </w:pPr>
    </w:p>
    <w:p w14:paraId="7751FE8A" w14:textId="0EA20E31" w:rsidR="002B0376" w:rsidRPr="00607A02" w:rsidRDefault="00607A02" w:rsidP="00D75B8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92428">
        <w:rPr>
          <w:rFonts w:ascii="Times New Roman" w:hAnsi="Times New Roman" w:cs="Times New Roman"/>
          <w:sz w:val="24"/>
          <w:szCs w:val="24"/>
        </w:rPr>
        <w:t>T</w:t>
      </w:r>
      <w:r>
        <w:rPr>
          <w:rFonts w:ascii="Times New Roman" w:hAnsi="Times New Roman" w:cs="Times New Roman"/>
          <w:sz w:val="24"/>
          <w:szCs w:val="24"/>
        </w:rPr>
        <w:t>he PC continued in private session.</w:t>
      </w:r>
    </w:p>
    <w:p w14:paraId="2F3319F4" w14:textId="77777777" w:rsidR="002B0376" w:rsidRDefault="002B0376" w:rsidP="00D75B8E">
      <w:pPr>
        <w:pStyle w:val="NoSpacing"/>
        <w:rPr>
          <w:rFonts w:ascii="Times New Roman" w:hAnsi="Times New Roman" w:cs="Times New Roman"/>
          <w:b/>
          <w:bCs/>
          <w:sz w:val="24"/>
          <w:szCs w:val="24"/>
        </w:rPr>
      </w:pPr>
    </w:p>
    <w:p w14:paraId="3CD077FE" w14:textId="77777777" w:rsidR="002B0376" w:rsidRDefault="002B0376" w:rsidP="00D75B8E">
      <w:pPr>
        <w:pStyle w:val="NoSpacing"/>
        <w:rPr>
          <w:rFonts w:ascii="Times New Roman" w:hAnsi="Times New Roman" w:cs="Times New Roman"/>
          <w:b/>
          <w:bCs/>
          <w:sz w:val="24"/>
          <w:szCs w:val="24"/>
        </w:rPr>
      </w:pPr>
    </w:p>
    <w:p w14:paraId="7A284E79" w14:textId="77777777" w:rsidR="002B0376" w:rsidRDefault="002B0376" w:rsidP="00D75B8E">
      <w:pPr>
        <w:pStyle w:val="NoSpacing"/>
        <w:rPr>
          <w:rFonts w:ascii="Times New Roman" w:hAnsi="Times New Roman" w:cs="Times New Roman"/>
          <w:b/>
          <w:bCs/>
          <w:sz w:val="24"/>
          <w:szCs w:val="24"/>
        </w:rPr>
      </w:pPr>
    </w:p>
    <w:p w14:paraId="519BCE72" w14:textId="77777777" w:rsidR="00592428" w:rsidRDefault="00592428" w:rsidP="00510D98">
      <w:pPr>
        <w:pStyle w:val="NoSpacing"/>
        <w:jc w:val="center"/>
        <w:rPr>
          <w:rFonts w:ascii="Times New Roman" w:hAnsi="Times New Roman" w:cs="Times New Roman"/>
          <w:sz w:val="24"/>
          <w:szCs w:val="24"/>
        </w:rPr>
      </w:pPr>
    </w:p>
    <w:p w14:paraId="1DE96030" w14:textId="77777777" w:rsidR="00592428" w:rsidRDefault="00592428" w:rsidP="00510D98">
      <w:pPr>
        <w:pStyle w:val="NoSpacing"/>
        <w:jc w:val="center"/>
        <w:rPr>
          <w:rFonts w:ascii="Times New Roman" w:hAnsi="Times New Roman" w:cs="Times New Roman"/>
          <w:sz w:val="24"/>
          <w:szCs w:val="24"/>
        </w:rPr>
      </w:pPr>
    </w:p>
    <w:p w14:paraId="50DEEE54" w14:textId="77777777" w:rsidR="00592428" w:rsidRDefault="00592428" w:rsidP="00510D98">
      <w:pPr>
        <w:pStyle w:val="NoSpacing"/>
        <w:jc w:val="center"/>
        <w:rPr>
          <w:rFonts w:ascii="Times New Roman" w:hAnsi="Times New Roman" w:cs="Times New Roman"/>
          <w:sz w:val="24"/>
          <w:szCs w:val="24"/>
        </w:rPr>
      </w:pPr>
    </w:p>
    <w:p w14:paraId="636EA36F" w14:textId="77777777" w:rsidR="00592428" w:rsidRDefault="00592428" w:rsidP="00510D98">
      <w:pPr>
        <w:pStyle w:val="NoSpacing"/>
        <w:jc w:val="center"/>
        <w:rPr>
          <w:rFonts w:ascii="Times New Roman" w:hAnsi="Times New Roman" w:cs="Times New Roman"/>
          <w:sz w:val="24"/>
          <w:szCs w:val="24"/>
        </w:rPr>
      </w:pPr>
    </w:p>
    <w:p w14:paraId="325AA473" w14:textId="77777777" w:rsidR="00592428" w:rsidRDefault="00592428" w:rsidP="00510D98">
      <w:pPr>
        <w:pStyle w:val="NoSpacing"/>
        <w:jc w:val="center"/>
        <w:rPr>
          <w:rFonts w:ascii="Times New Roman" w:hAnsi="Times New Roman" w:cs="Times New Roman"/>
          <w:sz w:val="24"/>
          <w:szCs w:val="24"/>
        </w:rPr>
      </w:pPr>
    </w:p>
    <w:p w14:paraId="39164A9C" w14:textId="77777777" w:rsidR="00592428" w:rsidRDefault="00592428" w:rsidP="00510D98">
      <w:pPr>
        <w:pStyle w:val="NoSpacing"/>
        <w:jc w:val="center"/>
        <w:rPr>
          <w:rFonts w:ascii="Times New Roman" w:hAnsi="Times New Roman" w:cs="Times New Roman"/>
          <w:sz w:val="24"/>
          <w:szCs w:val="24"/>
        </w:rPr>
      </w:pPr>
    </w:p>
    <w:p w14:paraId="55079F43" w14:textId="77777777" w:rsidR="00592428" w:rsidRDefault="00592428" w:rsidP="00510D98">
      <w:pPr>
        <w:pStyle w:val="NoSpacing"/>
        <w:jc w:val="center"/>
        <w:rPr>
          <w:rFonts w:ascii="Times New Roman" w:hAnsi="Times New Roman" w:cs="Times New Roman"/>
          <w:sz w:val="24"/>
          <w:szCs w:val="24"/>
        </w:rPr>
      </w:pPr>
    </w:p>
    <w:p w14:paraId="5C8A2228" w14:textId="77777777" w:rsidR="00592428" w:rsidRDefault="00592428" w:rsidP="00510D98">
      <w:pPr>
        <w:pStyle w:val="NoSpacing"/>
        <w:jc w:val="center"/>
        <w:rPr>
          <w:rFonts w:ascii="Times New Roman" w:hAnsi="Times New Roman" w:cs="Times New Roman"/>
          <w:sz w:val="24"/>
          <w:szCs w:val="24"/>
        </w:rPr>
      </w:pPr>
    </w:p>
    <w:p w14:paraId="42358E48" w14:textId="77777777" w:rsidR="00592428" w:rsidRDefault="00592428" w:rsidP="00510D98">
      <w:pPr>
        <w:pStyle w:val="NoSpacing"/>
        <w:jc w:val="center"/>
        <w:rPr>
          <w:rFonts w:ascii="Times New Roman" w:hAnsi="Times New Roman" w:cs="Times New Roman"/>
          <w:sz w:val="24"/>
          <w:szCs w:val="24"/>
        </w:rPr>
      </w:pPr>
    </w:p>
    <w:p w14:paraId="6DEBF126" w14:textId="77777777" w:rsidR="00592428" w:rsidRDefault="00592428" w:rsidP="00510D98">
      <w:pPr>
        <w:pStyle w:val="NoSpacing"/>
        <w:jc w:val="center"/>
        <w:rPr>
          <w:rFonts w:ascii="Times New Roman" w:hAnsi="Times New Roman" w:cs="Times New Roman"/>
          <w:sz w:val="24"/>
          <w:szCs w:val="24"/>
        </w:rPr>
      </w:pPr>
    </w:p>
    <w:p w14:paraId="04D008B8" w14:textId="77777777" w:rsidR="00592428" w:rsidRDefault="00592428" w:rsidP="00510D98">
      <w:pPr>
        <w:pStyle w:val="NoSpacing"/>
        <w:jc w:val="center"/>
        <w:rPr>
          <w:rFonts w:ascii="Times New Roman" w:hAnsi="Times New Roman" w:cs="Times New Roman"/>
          <w:sz w:val="24"/>
          <w:szCs w:val="24"/>
        </w:rPr>
      </w:pPr>
    </w:p>
    <w:p w14:paraId="496DE52D" w14:textId="77777777" w:rsidR="00592428" w:rsidRDefault="00592428" w:rsidP="00510D98">
      <w:pPr>
        <w:pStyle w:val="NoSpacing"/>
        <w:jc w:val="center"/>
        <w:rPr>
          <w:rFonts w:ascii="Times New Roman" w:hAnsi="Times New Roman" w:cs="Times New Roman"/>
          <w:sz w:val="24"/>
          <w:szCs w:val="24"/>
        </w:rPr>
      </w:pPr>
    </w:p>
    <w:p w14:paraId="7CDCF676" w14:textId="77777777" w:rsidR="00592428" w:rsidRDefault="00592428" w:rsidP="00510D98">
      <w:pPr>
        <w:pStyle w:val="NoSpacing"/>
        <w:jc w:val="center"/>
        <w:rPr>
          <w:rFonts w:ascii="Times New Roman" w:hAnsi="Times New Roman" w:cs="Times New Roman"/>
          <w:sz w:val="24"/>
          <w:szCs w:val="24"/>
        </w:rPr>
      </w:pPr>
    </w:p>
    <w:p w14:paraId="37C8E32E" w14:textId="77777777" w:rsidR="00592428" w:rsidRDefault="00592428" w:rsidP="00510D98">
      <w:pPr>
        <w:pStyle w:val="NoSpacing"/>
        <w:jc w:val="center"/>
        <w:rPr>
          <w:rFonts w:ascii="Times New Roman" w:hAnsi="Times New Roman" w:cs="Times New Roman"/>
          <w:sz w:val="24"/>
          <w:szCs w:val="24"/>
        </w:rPr>
      </w:pPr>
    </w:p>
    <w:p w14:paraId="59E4479B" w14:textId="77777777" w:rsidR="00592428" w:rsidRDefault="00592428" w:rsidP="00510D98">
      <w:pPr>
        <w:pStyle w:val="NoSpacing"/>
        <w:jc w:val="center"/>
        <w:rPr>
          <w:rFonts w:ascii="Times New Roman" w:hAnsi="Times New Roman" w:cs="Times New Roman"/>
          <w:sz w:val="24"/>
          <w:szCs w:val="24"/>
        </w:rPr>
      </w:pPr>
    </w:p>
    <w:p w14:paraId="6C4D329D" w14:textId="77777777" w:rsidR="00592428" w:rsidRDefault="00592428" w:rsidP="00510D98">
      <w:pPr>
        <w:pStyle w:val="NoSpacing"/>
        <w:jc w:val="center"/>
        <w:rPr>
          <w:rFonts w:ascii="Times New Roman" w:hAnsi="Times New Roman" w:cs="Times New Roman"/>
          <w:sz w:val="24"/>
          <w:szCs w:val="24"/>
        </w:rPr>
      </w:pPr>
    </w:p>
    <w:p w14:paraId="3769E8CD" w14:textId="77777777" w:rsidR="00592428" w:rsidRDefault="00592428" w:rsidP="00510D98">
      <w:pPr>
        <w:pStyle w:val="NoSpacing"/>
        <w:jc w:val="center"/>
        <w:rPr>
          <w:rFonts w:ascii="Times New Roman" w:hAnsi="Times New Roman" w:cs="Times New Roman"/>
          <w:sz w:val="24"/>
          <w:szCs w:val="24"/>
        </w:rPr>
      </w:pPr>
    </w:p>
    <w:p w14:paraId="3D191473" w14:textId="77777777" w:rsidR="00592428" w:rsidRDefault="00592428" w:rsidP="00510D98">
      <w:pPr>
        <w:pStyle w:val="NoSpacing"/>
        <w:jc w:val="center"/>
        <w:rPr>
          <w:rFonts w:ascii="Times New Roman" w:hAnsi="Times New Roman" w:cs="Times New Roman"/>
          <w:sz w:val="24"/>
          <w:szCs w:val="24"/>
        </w:rPr>
      </w:pPr>
    </w:p>
    <w:p w14:paraId="5368A24C" w14:textId="77777777" w:rsidR="00592428" w:rsidRDefault="00592428" w:rsidP="00510D98">
      <w:pPr>
        <w:pStyle w:val="NoSpacing"/>
        <w:jc w:val="center"/>
        <w:rPr>
          <w:rFonts w:ascii="Times New Roman" w:hAnsi="Times New Roman" w:cs="Times New Roman"/>
          <w:sz w:val="24"/>
          <w:szCs w:val="24"/>
        </w:rPr>
      </w:pPr>
    </w:p>
    <w:p w14:paraId="259BF562" w14:textId="77777777" w:rsidR="00592428" w:rsidRDefault="00592428" w:rsidP="00510D98">
      <w:pPr>
        <w:pStyle w:val="NoSpacing"/>
        <w:jc w:val="center"/>
        <w:rPr>
          <w:rFonts w:ascii="Times New Roman" w:hAnsi="Times New Roman" w:cs="Times New Roman"/>
          <w:sz w:val="24"/>
          <w:szCs w:val="24"/>
        </w:rPr>
      </w:pPr>
    </w:p>
    <w:p w14:paraId="7F41F44F" w14:textId="77777777" w:rsidR="00592428" w:rsidRDefault="00592428" w:rsidP="00510D98">
      <w:pPr>
        <w:pStyle w:val="NoSpacing"/>
        <w:jc w:val="center"/>
        <w:rPr>
          <w:rFonts w:ascii="Times New Roman" w:hAnsi="Times New Roman" w:cs="Times New Roman"/>
          <w:sz w:val="24"/>
          <w:szCs w:val="24"/>
        </w:rPr>
      </w:pPr>
    </w:p>
    <w:p w14:paraId="489B5C0C" w14:textId="77777777" w:rsidR="00592428" w:rsidRDefault="00592428" w:rsidP="00510D98">
      <w:pPr>
        <w:pStyle w:val="NoSpacing"/>
        <w:jc w:val="center"/>
        <w:rPr>
          <w:rFonts w:ascii="Times New Roman" w:hAnsi="Times New Roman" w:cs="Times New Roman"/>
          <w:sz w:val="24"/>
          <w:szCs w:val="24"/>
        </w:rPr>
      </w:pPr>
    </w:p>
    <w:p w14:paraId="756D9AA3" w14:textId="77777777" w:rsidR="00592428" w:rsidRDefault="00592428" w:rsidP="00510D98">
      <w:pPr>
        <w:pStyle w:val="NoSpacing"/>
        <w:jc w:val="center"/>
        <w:rPr>
          <w:rFonts w:ascii="Times New Roman" w:hAnsi="Times New Roman" w:cs="Times New Roman"/>
          <w:sz w:val="24"/>
          <w:szCs w:val="24"/>
        </w:rPr>
      </w:pPr>
    </w:p>
    <w:p w14:paraId="0602E752" w14:textId="77777777" w:rsidR="00592428" w:rsidRDefault="00592428" w:rsidP="00510D98">
      <w:pPr>
        <w:pStyle w:val="NoSpacing"/>
        <w:jc w:val="center"/>
        <w:rPr>
          <w:rFonts w:ascii="Times New Roman" w:hAnsi="Times New Roman" w:cs="Times New Roman"/>
          <w:sz w:val="24"/>
          <w:szCs w:val="24"/>
        </w:rPr>
      </w:pPr>
    </w:p>
    <w:p w14:paraId="5CBC7F32" w14:textId="77777777" w:rsidR="00592428" w:rsidRDefault="00592428" w:rsidP="00510D98">
      <w:pPr>
        <w:pStyle w:val="NoSpacing"/>
        <w:jc w:val="center"/>
        <w:rPr>
          <w:rFonts w:ascii="Times New Roman" w:hAnsi="Times New Roman" w:cs="Times New Roman"/>
          <w:sz w:val="24"/>
          <w:szCs w:val="24"/>
        </w:rPr>
      </w:pPr>
    </w:p>
    <w:p w14:paraId="32E47449" w14:textId="77777777" w:rsidR="00592428" w:rsidRDefault="00592428" w:rsidP="00510D98">
      <w:pPr>
        <w:pStyle w:val="NoSpacing"/>
        <w:jc w:val="center"/>
        <w:rPr>
          <w:rFonts w:ascii="Times New Roman" w:hAnsi="Times New Roman" w:cs="Times New Roman"/>
          <w:sz w:val="24"/>
          <w:szCs w:val="24"/>
        </w:rPr>
      </w:pPr>
    </w:p>
    <w:p w14:paraId="225CD806" w14:textId="77777777" w:rsidR="00592428" w:rsidRDefault="00592428" w:rsidP="00510D98">
      <w:pPr>
        <w:pStyle w:val="NoSpacing"/>
        <w:jc w:val="center"/>
        <w:rPr>
          <w:rFonts w:ascii="Times New Roman" w:hAnsi="Times New Roman" w:cs="Times New Roman"/>
          <w:sz w:val="24"/>
          <w:szCs w:val="24"/>
        </w:rPr>
      </w:pPr>
    </w:p>
    <w:p w14:paraId="240481DE" w14:textId="77777777" w:rsidR="00592428" w:rsidRDefault="00592428" w:rsidP="00510D98">
      <w:pPr>
        <w:pStyle w:val="NoSpacing"/>
        <w:jc w:val="center"/>
        <w:rPr>
          <w:rFonts w:ascii="Times New Roman" w:hAnsi="Times New Roman" w:cs="Times New Roman"/>
          <w:sz w:val="24"/>
          <w:szCs w:val="24"/>
        </w:rPr>
      </w:pPr>
    </w:p>
    <w:p w14:paraId="2B12737E" w14:textId="77777777" w:rsidR="00592428" w:rsidRDefault="00592428" w:rsidP="00510D98">
      <w:pPr>
        <w:pStyle w:val="NoSpacing"/>
        <w:jc w:val="center"/>
        <w:rPr>
          <w:rFonts w:ascii="Times New Roman" w:hAnsi="Times New Roman" w:cs="Times New Roman"/>
          <w:sz w:val="24"/>
          <w:szCs w:val="24"/>
        </w:rPr>
      </w:pPr>
    </w:p>
    <w:p w14:paraId="658C1857" w14:textId="77777777" w:rsidR="00592428" w:rsidRDefault="00592428" w:rsidP="00510D98">
      <w:pPr>
        <w:pStyle w:val="NoSpacing"/>
        <w:jc w:val="center"/>
        <w:rPr>
          <w:rFonts w:ascii="Times New Roman" w:hAnsi="Times New Roman" w:cs="Times New Roman"/>
          <w:sz w:val="24"/>
          <w:szCs w:val="24"/>
        </w:rPr>
      </w:pPr>
    </w:p>
    <w:p w14:paraId="5D5E2588" w14:textId="77777777" w:rsidR="00592428" w:rsidRDefault="00592428" w:rsidP="00510D98">
      <w:pPr>
        <w:pStyle w:val="NoSpacing"/>
        <w:jc w:val="center"/>
        <w:rPr>
          <w:rFonts w:ascii="Times New Roman" w:hAnsi="Times New Roman" w:cs="Times New Roman"/>
          <w:sz w:val="24"/>
          <w:szCs w:val="24"/>
        </w:rPr>
      </w:pPr>
    </w:p>
    <w:p w14:paraId="51856EC8" w14:textId="77777777" w:rsidR="00592428" w:rsidRDefault="00592428" w:rsidP="00510D98">
      <w:pPr>
        <w:pStyle w:val="NoSpacing"/>
        <w:jc w:val="center"/>
        <w:rPr>
          <w:rFonts w:ascii="Times New Roman" w:hAnsi="Times New Roman" w:cs="Times New Roman"/>
          <w:sz w:val="24"/>
          <w:szCs w:val="24"/>
        </w:rPr>
      </w:pPr>
    </w:p>
    <w:sectPr w:rsidR="00592428" w:rsidSect="0029376F">
      <w:footerReference w:type="default" r:id="rId8"/>
      <w:pgSz w:w="11906" w:h="16838"/>
      <w:pgMar w:top="720" w:right="720" w:bottom="720" w:left="72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9461" w14:textId="77777777" w:rsidR="00A603BD" w:rsidRDefault="00A603BD" w:rsidP="006E2403">
      <w:pPr>
        <w:spacing w:after="0" w:line="240" w:lineRule="auto"/>
      </w:pPr>
      <w:r>
        <w:separator/>
      </w:r>
    </w:p>
  </w:endnote>
  <w:endnote w:type="continuationSeparator" w:id="0">
    <w:p w14:paraId="37808098" w14:textId="77777777" w:rsidR="00A603BD" w:rsidRDefault="00A603BD"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80188"/>
      <w:docPartObj>
        <w:docPartGallery w:val="Page Numbers (Bottom of Page)"/>
        <w:docPartUnique/>
      </w:docPartObj>
    </w:sdtPr>
    <w:sdtEndPr>
      <w:rPr>
        <w:noProof/>
      </w:rPr>
    </w:sdtEndPr>
    <w:sdtContent>
      <w:p w14:paraId="694441EA" w14:textId="491F7553" w:rsidR="0029376F" w:rsidRDefault="0029376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/2026</w:t>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59C6" w14:textId="77777777" w:rsidR="00A603BD" w:rsidRDefault="00A603BD" w:rsidP="006E2403">
      <w:pPr>
        <w:spacing w:after="0" w:line="240" w:lineRule="auto"/>
      </w:pPr>
      <w:r>
        <w:separator/>
      </w:r>
    </w:p>
  </w:footnote>
  <w:footnote w:type="continuationSeparator" w:id="0">
    <w:p w14:paraId="5942AC78" w14:textId="77777777" w:rsidR="00A603BD" w:rsidRDefault="00A603BD"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28"/>
    <w:multiLevelType w:val="hybridMultilevel"/>
    <w:tmpl w:val="8B8855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37B2317"/>
    <w:multiLevelType w:val="hybridMultilevel"/>
    <w:tmpl w:val="C04E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B5329"/>
    <w:multiLevelType w:val="hybridMultilevel"/>
    <w:tmpl w:val="2CE47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7D3042"/>
    <w:multiLevelType w:val="hybridMultilevel"/>
    <w:tmpl w:val="C386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5" w15:restartNumberingAfterBreak="0">
    <w:nsid w:val="0AF506D7"/>
    <w:multiLevelType w:val="multilevel"/>
    <w:tmpl w:val="38BC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4661A"/>
    <w:multiLevelType w:val="hybridMultilevel"/>
    <w:tmpl w:val="9CB8E0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B584751"/>
    <w:multiLevelType w:val="hybridMultilevel"/>
    <w:tmpl w:val="7258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366C8"/>
    <w:multiLevelType w:val="multilevel"/>
    <w:tmpl w:val="927C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91BE7"/>
    <w:multiLevelType w:val="hybridMultilevel"/>
    <w:tmpl w:val="F614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247C8"/>
    <w:multiLevelType w:val="hybridMultilevel"/>
    <w:tmpl w:val="043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429F8"/>
    <w:multiLevelType w:val="hybridMultilevel"/>
    <w:tmpl w:val="9F6A40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6261D63"/>
    <w:multiLevelType w:val="hybridMultilevel"/>
    <w:tmpl w:val="2EEC7500"/>
    <w:lvl w:ilvl="0" w:tplc="5DB69CC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F9686F"/>
    <w:multiLevelType w:val="hybridMultilevel"/>
    <w:tmpl w:val="848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F12C8"/>
    <w:multiLevelType w:val="hybridMultilevel"/>
    <w:tmpl w:val="C6B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F3861"/>
    <w:multiLevelType w:val="hybridMultilevel"/>
    <w:tmpl w:val="4764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B7398"/>
    <w:multiLevelType w:val="hybridMultilevel"/>
    <w:tmpl w:val="AA5890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6D3C3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B4668B"/>
    <w:multiLevelType w:val="hybridMultilevel"/>
    <w:tmpl w:val="F9B67E10"/>
    <w:lvl w:ilvl="0" w:tplc="5DB69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C4530A1"/>
    <w:multiLevelType w:val="hybridMultilevel"/>
    <w:tmpl w:val="9538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C03F5"/>
    <w:multiLevelType w:val="hybridMultilevel"/>
    <w:tmpl w:val="F728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87389B"/>
    <w:multiLevelType w:val="hybridMultilevel"/>
    <w:tmpl w:val="9FA0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3548A"/>
    <w:multiLevelType w:val="hybridMultilevel"/>
    <w:tmpl w:val="DEC6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05DE6"/>
    <w:multiLevelType w:val="hybridMultilevel"/>
    <w:tmpl w:val="DE54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6365C"/>
    <w:multiLevelType w:val="hybridMultilevel"/>
    <w:tmpl w:val="546AF3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1774E11"/>
    <w:multiLevelType w:val="hybridMultilevel"/>
    <w:tmpl w:val="34AE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F1B28"/>
    <w:multiLevelType w:val="hybridMultilevel"/>
    <w:tmpl w:val="18A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04D90"/>
    <w:multiLevelType w:val="multilevel"/>
    <w:tmpl w:val="C9D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B5439C"/>
    <w:multiLevelType w:val="hybridMultilevel"/>
    <w:tmpl w:val="E364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41003"/>
    <w:multiLevelType w:val="hybridMultilevel"/>
    <w:tmpl w:val="0F360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BA0C9F"/>
    <w:multiLevelType w:val="hybridMultilevel"/>
    <w:tmpl w:val="20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426B0"/>
    <w:multiLevelType w:val="hybridMultilevel"/>
    <w:tmpl w:val="C698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86FB2"/>
    <w:multiLevelType w:val="hybridMultilevel"/>
    <w:tmpl w:val="BA46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095242">
    <w:abstractNumId w:val="36"/>
  </w:num>
  <w:num w:numId="2" w16cid:durableId="1472334001">
    <w:abstractNumId w:val="6"/>
  </w:num>
  <w:num w:numId="3" w16cid:durableId="1244875953">
    <w:abstractNumId w:val="35"/>
  </w:num>
  <w:num w:numId="4" w16cid:durableId="895244743">
    <w:abstractNumId w:val="33"/>
  </w:num>
  <w:num w:numId="5" w16cid:durableId="1820728222">
    <w:abstractNumId w:val="12"/>
  </w:num>
  <w:num w:numId="6" w16cid:durableId="565459736">
    <w:abstractNumId w:val="16"/>
  </w:num>
  <w:num w:numId="7" w16cid:durableId="1978146898">
    <w:abstractNumId w:val="10"/>
  </w:num>
  <w:num w:numId="8" w16cid:durableId="354425705">
    <w:abstractNumId w:val="15"/>
  </w:num>
  <w:num w:numId="9" w16cid:durableId="857501106">
    <w:abstractNumId w:val="4"/>
  </w:num>
  <w:num w:numId="10" w16cid:durableId="642470375">
    <w:abstractNumId w:val="25"/>
  </w:num>
  <w:num w:numId="11" w16cid:durableId="500202629">
    <w:abstractNumId w:val="17"/>
  </w:num>
  <w:num w:numId="12" w16cid:durableId="1823810638">
    <w:abstractNumId w:val="2"/>
  </w:num>
  <w:num w:numId="13" w16cid:durableId="225916183">
    <w:abstractNumId w:val="28"/>
  </w:num>
  <w:num w:numId="14" w16cid:durableId="342628442">
    <w:abstractNumId w:val="30"/>
  </w:num>
  <w:num w:numId="15" w16cid:durableId="1878348030">
    <w:abstractNumId w:val="34"/>
  </w:num>
  <w:num w:numId="16" w16cid:durableId="768701630">
    <w:abstractNumId w:val="27"/>
  </w:num>
  <w:num w:numId="17" w16cid:durableId="2036684798">
    <w:abstractNumId w:val="0"/>
  </w:num>
  <w:num w:numId="18" w16cid:durableId="243532476">
    <w:abstractNumId w:val="3"/>
  </w:num>
  <w:num w:numId="19" w16cid:durableId="1145320799">
    <w:abstractNumId w:val="20"/>
  </w:num>
  <w:num w:numId="20" w16cid:durableId="1464888949">
    <w:abstractNumId w:val="22"/>
  </w:num>
  <w:num w:numId="21" w16cid:durableId="1132869589">
    <w:abstractNumId w:val="11"/>
  </w:num>
  <w:num w:numId="22" w16cid:durableId="902060717">
    <w:abstractNumId w:val="24"/>
  </w:num>
  <w:num w:numId="23" w16cid:durableId="1367215718">
    <w:abstractNumId w:val="7"/>
  </w:num>
  <w:num w:numId="24" w16cid:durableId="1919434794">
    <w:abstractNumId w:val="23"/>
  </w:num>
  <w:num w:numId="25" w16cid:durableId="1437947994">
    <w:abstractNumId w:val="14"/>
  </w:num>
  <w:num w:numId="26" w16cid:durableId="568884083">
    <w:abstractNumId w:val="21"/>
  </w:num>
  <w:num w:numId="27" w16cid:durableId="460463412">
    <w:abstractNumId w:val="1"/>
  </w:num>
  <w:num w:numId="28" w16cid:durableId="789281295">
    <w:abstractNumId w:val="32"/>
  </w:num>
  <w:num w:numId="29" w16cid:durableId="63528303">
    <w:abstractNumId w:val="19"/>
  </w:num>
  <w:num w:numId="30" w16cid:durableId="1782188369">
    <w:abstractNumId w:val="8"/>
  </w:num>
  <w:num w:numId="31" w16cid:durableId="207842228">
    <w:abstractNumId w:val="13"/>
  </w:num>
  <w:num w:numId="32" w16cid:durableId="1819614125">
    <w:abstractNumId w:val="18"/>
  </w:num>
  <w:num w:numId="33" w16cid:durableId="1658724833">
    <w:abstractNumId w:val="26"/>
  </w:num>
  <w:num w:numId="34" w16cid:durableId="1120218954">
    <w:abstractNumId w:val="31"/>
  </w:num>
  <w:num w:numId="35" w16cid:durableId="1576938705">
    <w:abstractNumId w:val="29"/>
  </w:num>
  <w:num w:numId="36" w16cid:durableId="1457598881">
    <w:abstractNumId w:val="5"/>
  </w:num>
  <w:num w:numId="37" w16cid:durableId="176056155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13C"/>
    <w:rsid w:val="00001E3E"/>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147"/>
    <w:rsid w:val="000207FC"/>
    <w:rsid w:val="000208C1"/>
    <w:rsid w:val="000224A2"/>
    <w:rsid w:val="00022AE7"/>
    <w:rsid w:val="00023B1D"/>
    <w:rsid w:val="00024617"/>
    <w:rsid w:val="00026C84"/>
    <w:rsid w:val="0002743A"/>
    <w:rsid w:val="00030573"/>
    <w:rsid w:val="00030955"/>
    <w:rsid w:val="0003197B"/>
    <w:rsid w:val="000335D7"/>
    <w:rsid w:val="00036629"/>
    <w:rsid w:val="0003677D"/>
    <w:rsid w:val="00040E99"/>
    <w:rsid w:val="0004261F"/>
    <w:rsid w:val="00042EA6"/>
    <w:rsid w:val="00043E3B"/>
    <w:rsid w:val="00043FA9"/>
    <w:rsid w:val="000454E7"/>
    <w:rsid w:val="0004647A"/>
    <w:rsid w:val="00046BB8"/>
    <w:rsid w:val="00046F32"/>
    <w:rsid w:val="00047806"/>
    <w:rsid w:val="00050119"/>
    <w:rsid w:val="00050551"/>
    <w:rsid w:val="000507C0"/>
    <w:rsid w:val="00051829"/>
    <w:rsid w:val="00051B8C"/>
    <w:rsid w:val="00052135"/>
    <w:rsid w:val="0005267D"/>
    <w:rsid w:val="000530A3"/>
    <w:rsid w:val="00054757"/>
    <w:rsid w:val="00056CA3"/>
    <w:rsid w:val="00057EEF"/>
    <w:rsid w:val="0006014D"/>
    <w:rsid w:val="0006075C"/>
    <w:rsid w:val="0006249A"/>
    <w:rsid w:val="000628F4"/>
    <w:rsid w:val="00062FC1"/>
    <w:rsid w:val="000646D1"/>
    <w:rsid w:val="00064817"/>
    <w:rsid w:val="0006595E"/>
    <w:rsid w:val="00066177"/>
    <w:rsid w:val="00067396"/>
    <w:rsid w:val="00067ADF"/>
    <w:rsid w:val="00067FDA"/>
    <w:rsid w:val="0007054A"/>
    <w:rsid w:val="00070579"/>
    <w:rsid w:val="00071901"/>
    <w:rsid w:val="00071912"/>
    <w:rsid w:val="00071B37"/>
    <w:rsid w:val="00072423"/>
    <w:rsid w:val="00073BE3"/>
    <w:rsid w:val="00073F42"/>
    <w:rsid w:val="0007557A"/>
    <w:rsid w:val="0007594D"/>
    <w:rsid w:val="00075A48"/>
    <w:rsid w:val="00076189"/>
    <w:rsid w:val="000761BA"/>
    <w:rsid w:val="000765A3"/>
    <w:rsid w:val="0007698F"/>
    <w:rsid w:val="00077090"/>
    <w:rsid w:val="00077EB1"/>
    <w:rsid w:val="00077EFA"/>
    <w:rsid w:val="000828FE"/>
    <w:rsid w:val="00082A7D"/>
    <w:rsid w:val="0008300A"/>
    <w:rsid w:val="00083A46"/>
    <w:rsid w:val="000852C4"/>
    <w:rsid w:val="000854FD"/>
    <w:rsid w:val="00085B73"/>
    <w:rsid w:val="00087218"/>
    <w:rsid w:val="00087FFA"/>
    <w:rsid w:val="000902C3"/>
    <w:rsid w:val="0009163B"/>
    <w:rsid w:val="00091F89"/>
    <w:rsid w:val="00091FF6"/>
    <w:rsid w:val="00094AAB"/>
    <w:rsid w:val="00095669"/>
    <w:rsid w:val="00095727"/>
    <w:rsid w:val="000957B0"/>
    <w:rsid w:val="00095A5A"/>
    <w:rsid w:val="00096B16"/>
    <w:rsid w:val="00097CFB"/>
    <w:rsid w:val="000A3330"/>
    <w:rsid w:val="000A3E3F"/>
    <w:rsid w:val="000A4A25"/>
    <w:rsid w:val="000A5BE0"/>
    <w:rsid w:val="000A6053"/>
    <w:rsid w:val="000A60BD"/>
    <w:rsid w:val="000A76D5"/>
    <w:rsid w:val="000B2094"/>
    <w:rsid w:val="000B24A1"/>
    <w:rsid w:val="000B2D5B"/>
    <w:rsid w:val="000B3168"/>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5EDC"/>
    <w:rsid w:val="000C6C4D"/>
    <w:rsid w:val="000C6FD7"/>
    <w:rsid w:val="000C7771"/>
    <w:rsid w:val="000C7831"/>
    <w:rsid w:val="000D089E"/>
    <w:rsid w:val="000D0B63"/>
    <w:rsid w:val="000D1CE8"/>
    <w:rsid w:val="000D2506"/>
    <w:rsid w:val="000D293F"/>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401"/>
    <w:rsid w:val="000F1F18"/>
    <w:rsid w:val="000F34CF"/>
    <w:rsid w:val="000F4BCD"/>
    <w:rsid w:val="000F67EC"/>
    <w:rsid w:val="000F6AAD"/>
    <w:rsid w:val="000F6C33"/>
    <w:rsid w:val="000F7BC5"/>
    <w:rsid w:val="000F7F85"/>
    <w:rsid w:val="001007C6"/>
    <w:rsid w:val="00100DEC"/>
    <w:rsid w:val="00100EA2"/>
    <w:rsid w:val="00100F43"/>
    <w:rsid w:val="00100FA9"/>
    <w:rsid w:val="00102CA5"/>
    <w:rsid w:val="001048BA"/>
    <w:rsid w:val="00104E3C"/>
    <w:rsid w:val="00105283"/>
    <w:rsid w:val="00107809"/>
    <w:rsid w:val="00107F25"/>
    <w:rsid w:val="00111B8B"/>
    <w:rsid w:val="00111C16"/>
    <w:rsid w:val="00112BE4"/>
    <w:rsid w:val="00114920"/>
    <w:rsid w:val="001168C1"/>
    <w:rsid w:val="00120E6B"/>
    <w:rsid w:val="00120F07"/>
    <w:rsid w:val="00121127"/>
    <w:rsid w:val="0012155C"/>
    <w:rsid w:val="00121B83"/>
    <w:rsid w:val="001237E8"/>
    <w:rsid w:val="00124AD1"/>
    <w:rsid w:val="001265BE"/>
    <w:rsid w:val="00126CBD"/>
    <w:rsid w:val="00127EA2"/>
    <w:rsid w:val="00133D8F"/>
    <w:rsid w:val="00133FD7"/>
    <w:rsid w:val="00136643"/>
    <w:rsid w:val="001369D3"/>
    <w:rsid w:val="00136C7A"/>
    <w:rsid w:val="00137A3C"/>
    <w:rsid w:val="00140447"/>
    <w:rsid w:val="001411C3"/>
    <w:rsid w:val="00142180"/>
    <w:rsid w:val="00142D01"/>
    <w:rsid w:val="00143173"/>
    <w:rsid w:val="00143662"/>
    <w:rsid w:val="00143707"/>
    <w:rsid w:val="00143819"/>
    <w:rsid w:val="00144632"/>
    <w:rsid w:val="00145456"/>
    <w:rsid w:val="00145A5A"/>
    <w:rsid w:val="00151346"/>
    <w:rsid w:val="001518F5"/>
    <w:rsid w:val="00151922"/>
    <w:rsid w:val="00151C57"/>
    <w:rsid w:val="00151EEC"/>
    <w:rsid w:val="00152CA9"/>
    <w:rsid w:val="0015330E"/>
    <w:rsid w:val="00153D50"/>
    <w:rsid w:val="0015606E"/>
    <w:rsid w:val="001600D1"/>
    <w:rsid w:val="0016011E"/>
    <w:rsid w:val="00162A5C"/>
    <w:rsid w:val="001632DA"/>
    <w:rsid w:val="00164A83"/>
    <w:rsid w:val="00164BF9"/>
    <w:rsid w:val="00165D2A"/>
    <w:rsid w:val="00166367"/>
    <w:rsid w:val="00170735"/>
    <w:rsid w:val="0017073D"/>
    <w:rsid w:val="0017086F"/>
    <w:rsid w:val="00171077"/>
    <w:rsid w:val="00176D70"/>
    <w:rsid w:val="00180D81"/>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34F9"/>
    <w:rsid w:val="0019551D"/>
    <w:rsid w:val="00195B06"/>
    <w:rsid w:val="001970A6"/>
    <w:rsid w:val="001A11A6"/>
    <w:rsid w:val="001A1DF0"/>
    <w:rsid w:val="001A3577"/>
    <w:rsid w:val="001A4FD1"/>
    <w:rsid w:val="001A56E8"/>
    <w:rsid w:val="001A69DA"/>
    <w:rsid w:val="001B0213"/>
    <w:rsid w:val="001B0FE0"/>
    <w:rsid w:val="001B173D"/>
    <w:rsid w:val="001B1B88"/>
    <w:rsid w:val="001B408C"/>
    <w:rsid w:val="001B4108"/>
    <w:rsid w:val="001B47FD"/>
    <w:rsid w:val="001C04C3"/>
    <w:rsid w:val="001C1DF6"/>
    <w:rsid w:val="001C2B05"/>
    <w:rsid w:val="001C4D31"/>
    <w:rsid w:val="001C537C"/>
    <w:rsid w:val="001C5B8D"/>
    <w:rsid w:val="001C5C93"/>
    <w:rsid w:val="001C5DB9"/>
    <w:rsid w:val="001C7085"/>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6A83"/>
    <w:rsid w:val="001E6E84"/>
    <w:rsid w:val="001F04DC"/>
    <w:rsid w:val="001F51E2"/>
    <w:rsid w:val="001F5608"/>
    <w:rsid w:val="001F56FB"/>
    <w:rsid w:val="001F6740"/>
    <w:rsid w:val="001F67E7"/>
    <w:rsid w:val="001F6F13"/>
    <w:rsid w:val="00200F00"/>
    <w:rsid w:val="00201A2E"/>
    <w:rsid w:val="00201C51"/>
    <w:rsid w:val="00202D91"/>
    <w:rsid w:val="00204518"/>
    <w:rsid w:val="002056E9"/>
    <w:rsid w:val="002074EB"/>
    <w:rsid w:val="00210123"/>
    <w:rsid w:val="00210803"/>
    <w:rsid w:val="002110CC"/>
    <w:rsid w:val="0021167A"/>
    <w:rsid w:val="002118F7"/>
    <w:rsid w:val="0021295B"/>
    <w:rsid w:val="002130E3"/>
    <w:rsid w:val="0021409F"/>
    <w:rsid w:val="002143D5"/>
    <w:rsid w:val="002146D1"/>
    <w:rsid w:val="002156F9"/>
    <w:rsid w:val="002164D3"/>
    <w:rsid w:val="0021708F"/>
    <w:rsid w:val="002174D8"/>
    <w:rsid w:val="0021790A"/>
    <w:rsid w:val="00217EE3"/>
    <w:rsid w:val="00220270"/>
    <w:rsid w:val="00220682"/>
    <w:rsid w:val="00222059"/>
    <w:rsid w:val="00222916"/>
    <w:rsid w:val="00222AFE"/>
    <w:rsid w:val="002234C2"/>
    <w:rsid w:val="00223C0D"/>
    <w:rsid w:val="00223C21"/>
    <w:rsid w:val="002257D6"/>
    <w:rsid w:val="00226805"/>
    <w:rsid w:val="00230097"/>
    <w:rsid w:val="00230275"/>
    <w:rsid w:val="00230670"/>
    <w:rsid w:val="00231323"/>
    <w:rsid w:val="0023135D"/>
    <w:rsid w:val="002316BF"/>
    <w:rsid w:val="00231F72"/>
    <w:rsid w:val="00232209"/>
    <w:rsid w:val="002332C9"/>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36E9"/>
    <w:rsid w:val="002540EA"/>
    <w:rsid w:val="00255E75"/>
    <w:rsid w:val="002573C2"/>
    <w:rsid w:val="00260D32"/>
    <w:rsid w:val="00261147"/>
    <w:rsid w:val="002631A9"/>
    <w:rsid w:val="00263C64"/>
    <w:rsid w:val="00266132"/>
    <w:rsid w:val="002700C8"/>
    <w:rsid w:val="00270A64"/>
    <w:rsid w:val="00273F27"/>
    <w:rsid w:val="00274008"/>
    <w:rsid w:val="002748A7"/>
    <w:rsid w:val="0027566F"/>
    <w:rsid w:val="00275720"/>
    <w:rsid w:val="0027665E"/>
    <w:rsid w:val="0027671A"/>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376F"/>
    <w:rsid w:val="00294390"/>
    <w:rsid w:val="0029480F"/>
    <w:rsid w:val="0029570A"/>
    <w:rsid w:val="00295E43"/>
    <w:rsid w:val="00295ED3"/>
    <w:rsid w:val="002966A5"/>
    <w:rsid w:val="00296C83"/>
    <w:rsid w:val="00297C97"/>
    <w:rsid w:val="002A00D2"/>
    <w:rsid w:val="002A1F9E"/>
    <w:rsid w:val="002A4C70"/>
    <w:rsid w:val="002A58D5"/>
    <w:rsid w:val="002A7012"/>
    <w:rsid w:val="002A7346"/>
    <w:rsid w:val="002B037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1B67"/>
    <w:rsid w:val="002D2C48"/>
    <w:rsid w:val="002D3360"/>
    <w:rsid w:val="002D4A72"/>
    <w:rsid w:val="002D4C65"/>
    <w:rsid w:val="002D4E17"/>
    <w:rsid w:val="002D5389"/>
    <w:rsid w:val="002D56EE"/>
    <w:rsid w:val="002D57E2"/>
    <w:rsid w:val="002D5CA5"/>
    <w:rsid w:val="002D6CF4"/>
    <w:rsid w:val="002D6E2F"/>
    <w:rsid w:val="002E16F5"/>
    <w:rsid w:val="002E21B1"/>
    <w:rsid w:val="002E22FD"/>
    <w:rsid w:val="002E2B35"/>
    <w:rsid w:val="002E2C6C"/>
    <w:rsid w:val="002E32FB"/>
    <w:rsid w:val="002E45A4"/>
    <w:rsid w:val="002E5865"/>
    <w:rsid w:val="002E6683"/>
    <w:rsid w:val="002E6B92"/>
    <w:rsid w:val="002E6E83"/>
    <w:rsid w:val="002E71C5"/>
    <w:rsid w:val="002E77FF"/>
    <w:rsid w:val="002E7D61"/>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4526"/>
    <w:rsid w:val="003050D2"/>
    <w:rsid w:val="003065E7"/>
    <w:rsid w:val="00306E15"/>
    <w:rsid w:val="00307C24"/>
    <w:rsid w:val="00310B6C"/>
    <w:rsid w:val="00311E8F"/>
    <w:rsid w:val="00313625"/>
    <w:rsid w:val="00313FB9"/>
    <w:rsid w:val="00314BFD"/>
    <w:rsid w:val="00315214"/>
    <w:rsid w:val="00315809"/>
    <w:rsid w:val="003162FF"/>
    <w:rsid w:val="0031657D"/>
    <w:rsid w:val="0032060D"/>
    <w:rsid w:val="00320A16"/>
    <w:rsid w:val="00320C97"/>
    <w:rsid w:val="0032336D"/>
    <w:rsid w:val="00323A99"/>
    <w:rsid w:val="00326155"/>
    <w:rsid w:val="00327455"/>
    <w:rsid w:val="0033136F"/>
    <w:rsid w:val="00331A93"/>
    <w:rsid w:val="00332EAB"/>
    <w:rsid w:val="003332CE"/>
    <w:rsid w:val="003342B7"/>
    <w:rsid w:val="003360EA"/>
    <w:rsid w:val="00336732"/>
    <w:rsid w:val="003372CA"/>
    <w:rsid w:val="0033736B"/>
    <w:rsid w:val="003373B7"/>
    <w:rsid w:val="003400EF"/>
    <w:rsid w:val="00340C2A"/>
    <w:rsid w:val="00341F74"/>
    <w:rsid w:val="003421DE"/>
    <w:rsid w:val="003429E2"/>
    <w:rsid w:val="00342CCE"/>
    <w:rsid w:val="00342D84"/>
    <w:rsid w:val="003440C3"/>
    <w:rsid w:val="003450BC"/>
    <w:rsid w:val="00345C0D"/>
    <w:rsid w:val="003469E2"/>
    <w:rsid w:val="003473CC"/>
    <w:rsid w:val="00350B97"/>
    <w:rsid w:val="0035175E"/>
    <w:rsid w:val="0035288F"/>
    <w:rsid w:val="003528D0"/>
    <w:rsid w:val="00353962"/>
    <w:rsid w:val="00354504"/>
    <w:rsid w:val="00354CB0"/>
    <w:rsid w:val="00357839"/>
    <w:rsid w:val="0036020B"/>
    <w:rsid w:val="00360CDB"/>
    <w:rsid w:val="00361323"/>
    <w:rsid w:val="00363276"/>
    <w:rsid w:val="003633DF"/>
    <w:rsid w:val="00364E28"/>
    <w:rsid w:val="00364FD5"/>
    <w:rsid w:val="003650C3"/>
    <w:rsid w:val="003651C8"/>
    <w:rsid w:val="00365B63"/>
    <w:rsid w:val="00365E8A"/>
    <w:rsid w:val="00366045"/>
    <w:rsid w:val="00367577"/>
    <w:rsid w:val="00371ED8"/>
    <w:rsid w:val="00372697"/>
    <w:rsid w:val="00372FC1"/>
    <w:rsid w:val="00373963"/>
    <w:rsid w:val="003751E9"/>
    <w:rsid w:val="00375238"/>
    <w:rsid w:val="00375930"/>
    <w:rsid w:val="003760BE"/>
    <w:rsid w:val="0037771E"/>
    <w:rsid w:val="00377DB9"/>
    <w:rsid w:val="00380272"/>
    <w:rsid w:val="003831F0"/>
    <w:rsid w:val="00384EB5"/>
    <w:rsid w:val="00390918"/>
    <w:rsid w:val="00390C02"/>
    <w:rsid w:val="00391526"/>
    <w:rsid w:val="00391A52"/>
    <w:rsid w:val="003923B6"/>
    <w:rsid w:val="0039273C"/>
    <w:rsid w:val="00392D16"/>
    <w:rsid w:val="00394E21"/>
    <w:rsid w:val="00395945"/>
    <w:rsid w:val="003966F5"/>
    <w:rsid w:val="00396749"/>
    <w:rsid w:val="003972B1"/>
    <w:rsid w:val="003A0617"/>
    <w:rsid w:val="003A1938"/>
    <w:rsid w:val="003A2219"/>
    <w:rsid w:val="003A239C"/>
    <w:rsid w:val="003A3053"/>
    <w:rsid w:val="003A3873"/>
    <w:rsid w:val="003A39DB"/>
    <w:rsid w:val="003A502C"/>
    <w:rsid w:val="003A5C0A"/>
    <w:rsid w:val="003A6C3D"/>
    <w:rsid w:val="003A77B4"/>
    <w:rsid w:val="003B11E3"/>
    <w:rsid w:val="003B3778"/>
    <w:rsid w:val="003B3B98"/>
    <w:rsid w:val="003B402D"/>
    <w:rsid w:val="003B5598"/>
    <w:rsid w:val="003B5615"/>
    <w:rsid w:val="003B59C5"/>
    <w:rsid w:val="003B5DA7"/>
    <w:rsid w:val="003B622C"/>
    <w:rsid w:val="003B692B"/>
    <w:rsid w:val="003B6A45"/>
    <w:rsid w:val="003B6DFE"/>
    <w:rsid w:val="003C12BE"/>
    <w:rsid w:val="003C1EAE"/>
    <w:rsid w:val="003C1FAE"/>
    <w:rsid w:val="003C214C"/>
    <w:rsid w:val="003C51C8"/>
    <w:rsid w:val="003C5ACC"/>
    <w:rsid w:val="003C5B4C"/>
    <w:rsid w:val="003C6B84"/>
    <w:rsid w:val="003C6DBF"/>
    <w:rsid w:val="003C722F"/>
    <w:rsid w:val="003C7291"/>
    <w:rsid w:val="003C7A33"/>
    <w:rsid w:val="003C7DA9"/>
    <w:rsid w:val="003D0216"/>
    <w:rsid w:val="003D0BAF"/>
    <w:rsid w:val="003D2B4E"/>
    <w:rsid w:val="003D3596"/>
    <w:rsid w:val="003D4C86"/>
    <w:rsid w:val="003D61C8"/>
    <w:rsid w:val="003D67B1"/>
    <w:rsid w:val="003D6BC9"/>
    <w:rsid w:val="003D7129"/>
    <w:rsid w:val="003D782D"/>
    <w:rsid w:val="003E0AFF"/>
    <w:rsid w:val="003E0FED"/>
    <w:rsid w:val="003E1293"/>
    <w:rsid w:val="003E2985"/>
    <w:rsid w:val="003E31EC"/>
    <w:rsid w:val="003E33D5"/>
    <w:rsid w:val="003E5FE1"/>
    <w:rsid w:val="003E6A7E"/>
    <w:rsid w:val="003F0D81"/>
    <w:rsid w:val="003F2308"/>
    <w:rsid w:val="003F3862"/>
    <w:rsid w:val="003F4AFF"/>
    <w:rsid w:val="003F4D31"/>
    <w:rsid w:val="003F5913"/>
    <w:rsid w:val="003F5C58"/>
    <w:rsid w:val="003F6365"/>
    <w:rsid w:val="003F726B"/>
    <w:rsid w:val="003F75E1"/>
    <w:rsid w:val="003F7766"/>
    <w:rsid w:val="00400334"/>
    <w:rsid w:val="00400BFB"/>
    <w:rsid w:val="00401F51"/>
    <w:rsid w:val="0040222F"/>
    <w:rsid w:val="004027CC"/>
    <w:rsid w:val="004036AB"/>
    <w:rsid w:val="00403987"/>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C9C"/>
    <w:rsid w:val="00422DBC"/>
    <w:rsid w:val="004232C3"/>
    <w:rsid w:val="00424904"/>
    <w:rsid w:val="0042562A"/>
    <w:rsid w:val="00425B85"/>
    <w:rsid w:val="0042633D"/>
    <w:rsid w:val="00430C64"/>
    <w:rsid w:val="00430E24"/>
    <w:rsid w:val="0043149E"/>
    <w:rsid w:val="00431E15"/>
    <w:rsid w:val="00432C3A"/>
    <w:rsid w:val="00433CF4"/>
    <w:rsid w:val="00433E40"/>
    <w:rsid w:val="004379DA"/>
    <w:rsid w:val="00437D09"/>
    <w:rsid w:val="00440A9D"/>
    <w:rsid w:val="00440E46"/>
    <w:rsid w:val="00441CE2"/>
    <w:rsid w:val="00442940"/>
    <w:rsid w:val="004439CC"/>
    <w:rsid w:val="00443BB7"/>
    <w:rsid w:val="0044412B"/>
    <w:rsid w:val="004448A6"/>
    <w:rsid w:val="00445389"/>
    <w:rsid w:val="004456B4"/>
    <w:rsid w:val="004456FB"/>
    <w:rsid w:val="0044601B"/>
    <w:rsid w:val="004470B1"/>
    <w:rsid w:val="00447414"/>
    <w:rsid w:val="004510FD"/>
    <w:rsid w:val="00451597"/>
    <w:rsid w:val="00451745"/>
    <w:rsid w:val="00451A0B"/>
    <w:rsid w:val="00452233"/>
    <w:rsid w:val="00453137"/>
    <w:rsid w:val="00453167"/>
    <w:rsid w:val="00453AE2"/>
    <w:rsid w:val="00454FEC"/>
    <w:rsid w:val="00456BEA"/>
    <w:rsid w:val="00456CB9"/>
    <w:rsid w:val="0046273F"/>
    <w:rsid w:val="00462915"/>
    <w:rsid w:val="004630F2"/>
    <w:rsid w:val="0046464B"/>
    <w:rsid w:val="0046464C"/>
    <w:rsid w:val="00464805"/>
    <w:rsid w:val="00464AEA"/>
    <w:rsid w:val="004654D7"/>
    <w:rsid w:val="00465E74"/>
    <w:rsid w:val="00466C74"/>
    <w:rsid w:val="00467BFD"/>
    <w:rsid w:val="00467CBF"/>
    <w:rsid w:val="00470D64"/>
    <w:rsid w:val="00471916"/>
    <w:rsid w:val="00473EB1"/>
    <w:rsid w:val="00473FB0"/>
    <w:rsid w:val="00475340"/>
    <w:rsid w:val="004754C2"/>
    <w:rsid w:val="00475622"/>
    <w:rsid w:val="004757E9"/>
    <w:rsid w:val="004768E7"/>
    <w:rsid w:val="0047691A"/>
    <w:rsid w:val="00477D0C"/>
    <w:rsid w:val="0048165C"/>
    <w:rsid w:val="00481F74"/>
    <w:rsid w:val="004823DF"/>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F29"/>
    <w:rsid w:val="004944FE"/>
    <w:rsid w:val="004946A7"/>
    <w:rsid w:val="00495D5A"/>
    <w:rsid w:val="00496BCF"/>
    <w:rsid w:val="004A1C07"/>
    <w:rsid w:val="004A2F8E"/>
    <w:rsid w:val="004A38DF"/>
    <w:rsid w:val="004A3E0F"/>
    <w:rsid w:val="004A43C9"/>
    <w:rsid w:val="004A47A4"/>
    <w:rsid w:val="004A5148"/>
    <w:rsid w:val="004A5577"/>
    <w:rsid w:val="004A5872"/>
    <w:rsid w:val="004A7656"/>
    <w:rsid w:val="004B1492"/>
    <w:rsid w:val="004B2049"/>
    <w:rsid w:val="004B214F"/>
    <w:rsid w:val="004B22C8"/>
    <w:rsid w:val="004B3FEF"/>
    <w:rsid w:val="004B405A"/>
    <w:rsid w:val="004B5C32"/>
    <w:rsid w:val="004B66C5"/>
    <w:rsid w:val="004B6870"/>
    <w:rsid w:val="004C13C1"/>
    <w:rsid w:val="004C3D97"/>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0B73"/>
    <w:rsid w:val="004E0D4F"/>
    <w:rsid w:val="004E1578"/>
    <w:rsid w:val="004E1A41"/>
    <w:rsid w:val="004E1F36"/>
    <w:rsid w:val="004E21B0"/>
    <w:rsid w:val="004E2E9D"/>
    <w:rsid w:val="004E3ADC"/>
    <w:rsid w:val="004E40A3"/>
    <w:rsid w:val="004E4AFB"/>
    <w:rsid w:val="004E56B0"/>
    <w:rsid w:val="004E5CF0"/>
    <w:rsid w:val="004E6296"/>
    <w:rsid w:val="004E6AE9"/>
    <w:rsid w:val="004E7D34"/>
    <w:rsid w:val="004F290D"/>
    <w:rsid w:val="004F3ABE"/>
    <w:rsid w:val="004F4BCD"/>
    <w:rsid w:val="004F64AC"/>
    <w:rsid w:val="004F667D"/>
    <w:rsid w:val="004F6C71"/>
    <w:rsid w:val="004F6C8C"/>
    <w:rsid w:val="004F79B6"/>
    <w:rsid w:val="00504988"/>
    <w:rsid w:val="00505D5E"/>
    <w:rsid w:val="005064DC"/>
    <w:rsid w:val="00510D98"/>
    <w:rsid w:val="0051125F"/>
    <w:rsid w:val="00512116"/>
    <w:rsid w:val="00512453"/>
    <w:rsid w:val="00514885"/>
    <w:rsid w:val="00514B93"/>
    <w:rsid w:val="005155CA"/>
    <w:rsid w:val="00517EA1"/>
    <w:rsid w:val="00520D7C"/>
    <w:rsid w:val="00521051"/>
    <w:rsid w:val="00521240"/>
    <w:rsid w:val="00521322"/>
    <w:rsid w:val="0052171B"/>
    <w:rsid w:val="0052185D"/>
    <w:rsid w:val="00521B76"/>
    <w:rsid w:val="00521D71"/>
    <w:rsid w:val="00522E85"/>
    <w:rsid w:val="00523213"/>
    <w:rsid w:val="00523E0A"/>
    <w:rsid w:val="00524341"/>
    <w:rsid w:val="00524428"/>
    <w:rsid w:val="005252C5"/>
    <w:rsid w:val="005252FD"/>
    <w:rsid w:val="00525FFB"/>
    <w:rsid w:val="00526902"/>
    <w:rsid w:val="005273B9"/>
    <w:rsid w:val="00527769"/>
    <w:rsid w:val="00531B70"/>
    <w:rsid w:val="00533CB5"/>
    <w:rsid w:val="00534A40"/>
    <w:rsid w:val="00534B89"/>
    <w:rsid w:val="00536713"/>
    <w:rsid w:val="00540B7C"/>
    <w:rsid w:val="00542240"/>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5CD"/>
    <w:rsid w:val="0055662C"/>
    <w:rsid w:val="00556B8C"/>
    <w:rsid w:val="00556D00"/>
    <w:rsid w:val="0055714D"/>
    <w:rsid w:val="00560404"/>
    <w:rsid w:val="005614BD"/>
    <w:rsid w:val="005633C2"/>
    <w:rsid w:val="005634F1"/>
    <w:rsid w:val="00563F0B"/>
    <w:rsid w:val="005640BC"/>
    <w:rsid w:val="00564168"/>
    <w:rsid w:val="005649EB"/>
    <w:rsid w:val="0056527C"/>
    <w:rsid w:val="0056530E"/>
    <w:rsid w:val="0056595D"/>
    <w:rsid w:val="00566AD8"/>
    <w:rsid w:val="005677B2"/>
    <w:rsid w:val="00567CB4"/>
    <w:rsid w:val="00567E9A"/>
    <w:rsid w:val="0057018B"/>
    <w:rsid w:val="00570741"/>
    <w:rsid w:val="00575CAD"/>
    <w:rsid w:val="00575FA8"/>
    <w:rsid w:val="00576261"/>
    <w:rsid w:val="00576678"/>
    <w:rsid w:val="00580E65"/>
    <w:rsid w:val="00583A5B"/>
    <w:rsid w:val="00583F0B"/>
    <w:rsid w:val="00585018"/>
    <w:rsid w:val="00585252"/>
    <w:rsid w:val="00585792"/>
    <w:rsid w:val="00585BA5"/>
    <w:rsid w:val="005860EE"/>
    <w:rsid w:val="00590660"/>
    <w:rsid w:val="005910CB"/>
    <w:rsid w:val="00592012"/>
    <w:rsid w:val="00592428"/>
    <w:rsid w:val="0059388D"/>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EF5"/>
    <w:rsid w:val="005B4BDE"/>
    <w:rsid w:val="005B5990"/>
    <w:rsid w:val="005B5C75"/>
    <w:rsid w:val="005B70F0"/>
    <w:rsid w:val="005B7344"/>
    <w:rsid w:val="005B7C43"/>
    <w:rsid w:val="005C145D"/>
    <w:rsid w:val="005C2037"/>
    <w:rsid w:val="005C5495"/>
    <w:rsid w:val="005C6681"/>
    <w:rsid w:val="005D170A"/>
    <w:rsid w:val="005D1CDC"/>
    <w:rsid w:val="005D3A5C"/>
    <w:rsid w:val="005D48CD"/>
    <w:rsid w:val="005D5BAA"/>
    <w:rsid w:val="005D5FB1"/>
    <w:rsid w:val="005E0931"/>
    <w:rsid w:val="005E24D3"/>
    <w:rsid w:val="005E2725"/>
    <w:rsid w:val="005E2C88"/>
    <w:rsid w:val="005E2DF5"/>
    <w:rsid w:val="005E31A6"/>
    <w:rsid w:val="005E354F"/>
    <w:rsid w:val="005E3AF5"/>
    <w:rsid w:val="005E5359"/>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5F702A"/>
    <w:rsid w:val="005F786E"/>
    <w:rsid w:val="00600CF5"/>
    <w:rsid w:val="006017D3"/>
    <w:rsid w:val="00601E25"/>
    <w:rsid w:val="0060254D"/>
    <w:rsid w:val="00603E83"/>
    <w:rsid w:val="00604F70"/>
    <w:rsid w:val="00605178"/>
    <w:rsid w:val="00605B0C"/>
    <w:rsid w:val="00605CA2"/>
    <w:rsid w:val="006061F0"/>
    <w:rsid w:val="006063E1"/>
    <w:rsid w:val="0060648F"/>
    <w:rsid w:val="00606C6F"/>
    <w:rsid w:val="006075BE"/>
    <w:rsid w:val="00607A02"/>
    <w:rsid w:val="00607CC7"/>
    <w:rsid w:val="0061025B"/>
    <w:rsid w:val="00612771"/>
    <w:rsid w:val="0061305B"/>
    <w:rsid w:val="00613B97"/>
    <w:rsid w:val="00613F95"/>
    <w:rsid w:val="006150D4"/>
    <w:rsid w:val="00615D87"/>
    <w:rsid w:val="006166E1"/>
    <w:rsid w:val="006206C0"/>
    <w:rsid w:val="006214EB"/>
    <w:rsid w:val="0062300E"/>
    <w:rsid w:val="00623BBF"/>
    <w:rsid w:val="00624026"/>
    <w:rsid w:val="00624532"/>
    <w:rsid w:val="0062654D"/>
    <w:rsid w:val="00626D39"/>
    <w:rsid w:val="00627334"/>
    <w:rsid w:val="006276A5"/>
    <w:rsid w:val="006277BF"/>
    <w:rsid w:val="0062793C"/>
    <w:rsid w:val="006279D9"/>
    <w:rsid w:val="00631D3A"/>
    <w:rsid w:val="0063221B"/>
    <w:rsid w:val="00632A1C"/>
    <w:rsid w:val="00634C5B"/>
    <w:rsid w:val="00635274"/>
    <w:rsid w:val="00635C73"/>
    <w:rsid w:val="00635EFF"/>
    <w:rsid w:val="00637367"/>
    <w:rsid w:val="006415F2"/>
    <w:rsid w:val="006416A4"/>
    <w:rsid w:val="006425C4"/>
    <w:rsid w:val="00646684"/>
    <w:rsid w:val="00646C54"/>
    <w:rsid w:val="006502F4"/>
    <w:rsid w:val="006509A3"/>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17C3"/>
    <w:rsid w:val="00672B95"/>
    <w:rsid w:val="006758A4"/>
    <w:rsid w:val="00675F41"/>
    <w:rsid w:val="0067672C"/>
    <w:rsid w:val="00676C98"/>
    <w:rsid w:val="00677E20"/>
    <w:rsid w:val="00677F42"/>
    <w:rsid w:val="00680973"/>
    <w:rsid w:val="00680DAF"/>
    <w:rsid w:val="006819DF"/>
    <w:rsid w:val="00681B93"/>
    <w:rsid w:val="00681DCB"/>
    <w:rsid w:val="0068264B"/>
    <w:rsid w:val="00682AE4"/>
    <w:rsid w:val="006833B1"/>
    <w:rsid w:val="0068349F"/>
    <w:rsid w:val="00683B3A"/>
    <w:rsid w:val="00683D6F"/>
    <w:rsid w:val="0068404E"/>
    <w:rsid w:val="0068450A"/>
    <w:rsid w:val="0068598D"/>
    <w:rsid w:val="00686BEC"/>
    <w:rsid w:val="00686CC8"/>
    <w:rsid w:val="006922F8"/>
    <w:rsid w:val="00692F37"/>
    <w:rsid w:val="0069376B"/>
    <w:rsid w:val="00695B9D"/>
    <w:rsid w:val="00695C6C"/>
    <w:rsid w:val="00695DE1"/>
    <w:rsid w:val="0069726F"/>
    <w:rsid w:val="00697A73"/>
    <w:rsid w:val="006A0385"/>
    <w:rsid w:val="006A0A07"/>
    <w:rsid w:val="006A0EE6"/>
    <w:rsid w:val="006A1B89"/>
    <w:rsid w:val="006A2EE0"/>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F"/>
    <w:rsid w:val="006C3D95"/>
    <w:rsid w:val="006C44E8"/>
    <w:rsid w:val="006C57DB"/>
    <w:rsid w:val="006C5AD6"/>
    <w:rsid w:val="006C5AE2"/>
    <w:rsid w:val="006C5EA0"/>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F36"/>
    <w:rsid w:val="006E7661"/>
    <w:rsid w:val="006F151E"/>
    <w:rsid w:val="006F1C8E"/>
    <w:rsid w:val="006F3FDC"/>
    <w:rsid w:val="006F45EF"/>
    <w:rsid w:val="006F499B"/>
    <w:rsid w:val="006F4FC5"/>
    <w:rsid w:val="006F5CF7"/>
    <w:rsid w:val="006F6FF2"/>
    <w:rsid w:val="006F7DFF"/>
    <w:rsid w:val="007005A2"/>
    <w:rsid w:val="00703C56"/>
    <w:rsid w:val="007049D9"/>
    <w:rsid w:val="00705A34"/>
    <w:rsid w:val="00706084"/>
    <w:rsid w:val="007063F8"/>
    <w:rsid w:val="00707367"/>
    <w:rsid w:val="00707B26"/>
    <w:rsid w:val="00710F16"/>
    <w:rsid w:val="00711E22"/>
    <w:rsid w:val="00712D3B"/>
    <w:rsid w:val="00716011"/>
    <w:rsid w:val="00716E69"/>
    <w:rsid w:val="007170FE"/>
    <w:rsid w:val="007209D1"/>
    <w:rsid w:val="00721696"/>
    <w:rsid w:val="00721962"/>
    <w:rsid w:val="00721D2E"/>
    <w:rsid w:val="0072236D"/>
    <w:rsid w:val="007224F1"/>
    <w:rsid w:val="007230E6"/>
    <w:rsid w:val="007232F4"/>
    <w:rsid w:val="0072441F"/>
    <w:rsid w:val="00724B1F"/>
    <w:rsid w:val="00724EFF"/>
    <w:rsid w:val="00725E67"/>
    <w:rsid w:val="007262D0"/>
    <w:rsid w:val="0072724A"/>
    <w:rsid w:val="00730B42"/>
    <w:rsid w:val="007322D5"/>
    <w:rsid w:val="00732B41"/>
    <w:rsid w:val="0073468F"/>
    <w:rsid w:val="00734C80"/>
    <w:rsid w:val="00734E4E"/>
    <w:rsid w:val="00737663"/>
    <w:rsid w:val="007403D5"/>
    <w:rsid w:val="007408B2"/>
    <w:rsid w:val="00740D98"/>
    <w:rsid w:val="007416F7"/>
    <w:rsid w:val="00742ADB"/>
    <w:rsid w:val="007432BF"/>
    <w:rsid w:val="00743B6B"/>
    <w:rsid w:val="00744974"/>
    <w:rsid w:val="007457BF"/>
    <w:rsid w:val="00745846"/>
    <w:rsid w:val="00745A27"/>
    <w:rsid w:val="007461AF"/>
    <w:rsid w:val="007479F4"/>
    <w:rsid w:val="0075029D"/>
    <w:rsid w:val="00750753"/>
    <w:rsid w:val="00750AFE"/>
    <w:rsid w:val="00751678"/>
    <w:rsid w:val="00752208"/>
    <w:rsid w:val="00752E41"/>
    <w:rsid w:val="007534FA"/>
    <w:rsid w:val="00753A35"/>
    <w:rsid w:val="00754342"/>
    <w:rsid w:val="00754599"/>
    <w:rsid w:val="00754674"/>
    <w:rsid w:val="00755249"/>
    <w:rsid w:val="00760285"/>
    <w:rsid w:val="0076083B"/>
    <w:rsid w:val="00760E1D"/>
    <w:rsid w:val="00761014"/>
    <w:rsid w:val="00762148"/>
    <w:rsid w:val="00762662"/>
    <w:rsid w:val="00763CB4"/>
    <w:rsid w:val="007641EF"/>
    <w:rsid w:val="00764C21"/>
    <w:rsid w:val="00766843"/>
    <w:rsid w:val="00766B9F"/>
    <w:rsid w:val="007672C4"/>
    <w:rsid w:val="00767640"/>
    <w:rsid w:val="00767A31"/>
    <w:rsid w:val="00770AB9"/>
    <w:rsid w:val="007718C2"/>
    <w:rsid w:val="0077209F"/>
    <w:rsid w:val="00772607"/>
    <w:rsid w:val="00772CB2"/>
    <w:rsid w:val="007738E5"/>
    <w:rsid w:val="00773DE6"/>
    <w:rsid w:val="007740FD"/>
    <w:rsid w:val="00774A84"/>
    <w:rsid w:val="00774F09"/>
    <w:rsid w:val="00775132"/>
    <w:rsid w:val="007754C5"/>
    <w:rsid w:val="00775D8B"/>
    <w:rsid w:val="00775E4B"/>
    <w:rsid w:val="007764A1"/>
    <w:rsid w:val="007767DA"/>
    <w:rsid w:val="007768CE"/>
    <w:rsid w:val="007778D8"/>
    <w:rsid w:val="00777B33"/>
    <w:rsid w:val="0078280F"/>
    <w:rsid w:val="007831A8"/>
    <w:rsid w:val="00783624"/>
    <w:rsid w:val="00783916"/>
    <w:rsid w:val="00783FF5"/>
    <w:rsid w:val="0078510E"/>
    <w:rsid w:val="0078756C"/>
    <w:rsid w:val="007875B7"/>
    <w:rsid w:val="00791BDA"/>
    <w:rsid w:val="00792B1D"/>
    <w:rsid w:val="0079487B"/>
    <w:rsid w:val="00797897"/>
    <w:rsid w:val="007A036C"/>
    <w:rsid w:val="007A03D5"/>
    <w:rsid w:val="007A2854"/>
    <w:rsid w:val="007A33FE"/>
    <w:rsid w:val="007A378B"/>
    <w:rsid w:val="007A39E5"/>
    <w:rsid w:val="007A3BC3"/>
    <w:rsid w:val="007A4F97"/>
    <w:rsid w:val="007A6B77"/>
    <w:rsid w:val="007A7AF2"/>
    <w:rsid w:val="007B1251"/>
    <w:rsid w:val="007B29DA"/>
    <w:rsid w:val="007B306E"/>
    <w:rsid w:val="007B31AE"/>
    <w:rsid w:val="007B404E"/>
    <w:rsid w:val="007B45EB"/>
    <w:rsid w:val="007B4D49"/>
    <w:rsid w:val="007B602A"/>
    <w:rsid w:val="007B7AB8"/>
    <w:rsid w:val="007C0D99"/>
    <w:rsid w:val="007C0F84"/>
    <w:rsid w:val="007C1566"/>
    <w:rsid w:val="007C1B1B"/>
    <w:rsid w:val="007C21C5"/>
    <w:rsid w:val="007C3313"/>
    <w:rsid w:val="007C3598"/>
    <w:rsid w:val="007C35BC"/>
    <w:rsid w:val="007C37E6"/>
    <w:rsid w:val="007C3A0C"/>
    <w:rsid w:val="007C3BF2"/>
    <w:rsid w:val="007C3D82"/>
    <w:rsid w:val="007C5206"/>
    <w:rsid w:val="007C5E88"/>
    <w:rsid w:val="007C75C6"/>
    <w:rsid w:val="007D0073"/>
    <w:rsid w:val="007D0364"/>
    <w:rsid w:val="007D1480"/>
    <w:rsid w:val="007D175B"/>
    <w:rsid w:val="007D2931"/>
    <w:rsid w:val="007D2A8A"/>
    <w:rsid w:val="007D3A62"/>
    <w:rsid w:val="007D3F08"/>
    <w:rsid w:val="007D490D"/>
    <w:rsid w:val="007D5495"/>
    <w:rsid w:val="007D63CD"/>
    <w:rsid w:val="007D711E"/>
    <w:rsid w:val="007D7129"/>
    <w:rsid w:val="007D771C"/>
    <w:rsid w:val="007D77CE"/>
    <w:rsid w:val="007E1A6E"/>
    <w:rsid w:val="007E48FA"/>
    <w:rsid w:val="007E4B9A"/>
    <w:rsid w:val="007E507D"/>
    <w:rsid w:val="007E5244"/>
    <w:rsid w:val="007E5B92"/>
    <w:rsid w:val="007E5CC6"/>
    <w:rsid w:val="007E5D73"/>
    <w:rsid w:val="007E74D2"/>
    <w:rsid w:val="007E76E5"/>
    <w:rsid w:val="007F0803"/>
    <w:rsid w:val="007F42E1"/>
    <w:rsid w:val="007F5202"/>
    <w:rsid w:val="007F563B"/>
    <w:rsid w:val="007F5F57"/>
    <w:rsid w:val="007F7319"/>
    <w:rsid w:val="0080032A"/>
    <w:rsid w:val="00800AA8"/>
    <w:rsid w:val="0080151E"/>
    <w:rsid w:val="00801F55"/>
    <w:rsid w:val="0080246F"/>
    <w:rsid w:val="0080326F"/>
    <w:rsid w:val="00804551"/>
    <w:rsid w:val="00806708"/>
    <w:rsid w:val="00806AC8"/>
    <w:rsid w:val="008073E9"/>
    <w:rsid w:val="00807666"/>
    <w:rsid w:val="008109E7"/>
    <w:rsid w:val="00810C19"/>
    <w:rsid w:val="00811EC8"/>
    <w:rsid w:val="008132C9"/>
    <w:rsid w:val="00813A62"/>
    <w:rsid w:val="00814236"/>
    <w:rsid w:val="008142B9"/>
    <w:rsid w:val="00814ABB"/>
    <w:rsid w:val="00815C9B"/>
    <w:rsid w:val="00820423"/>
    <w:rsid w:val="00820E47"/>
    <w:rsid w:val="008218CC"/>
    <w:rsid w:val="008227CC"/>
    <w:rsid w:val="00822B8F"/>
    <w:rsid w:val="00822CE8"/>
    <w:rsid w:val="00822ED0"/>
    <w:rsid w:val="008231C3"/>
    <w:rsid w:val="00823B0C"/>
    <w:rsid w:val="008243D4"/>
    <w:rsid w:val="00824616"/>
    <w:rsid w:val="00825A6D"/>
    <w:rsid w:val="00826DA3"/>
    <w:rsid w:val="008274B5"/>
    <w:rsid w:val="00830565"/>
    <w:rsid w:val="00832861"/>
    <w:rsid w:val="0083287D"/>
    <w:rsid w:val="0083380B"/>
    <w:rsid w:val="00833A44"/>
    <w:rsid w:val="00834731"/>
    <w:rsid w:val="0083593D"/>
    <w:rsid w:val="00836942"/>
    <w:rsid w:val="00836CE2"/>
    <w:rsid w:val="008407FD"/>
    <w:rsid w:val="00842522"/>
    <w:rsid w:val="0084325B"/>
    <w:rsid w:val="00845615"/>
    <w:rsid w:val="008462B5"/>
    <w:rsid w:val="00846A42"/>
    <w:rsid w:val="00851F72"/>
    <w:rsid w:val="00852A1C"/>
    <w:rsid w:val="00852AA9"/>
    <w:rsid w:val="00852B38"/>
    <w:rsid w:val="00852F25"/>
    <w:rsid w:val="00854EE1"/>
    <w:rsid w:val="00855D4E"/>
    <w:rsid w:val="0085794D"/>
    <w:rsid w:val="00860ADB"/>
    <w:rsid w:val="008616CE"/>
    <w:rsid w:val="00863C81"/>
    <w:rsid w:val="00863F5F"/>
    <w:rsid w:val="00863FF1"/>
    <w:rsid w:val="00864526"/>
    <w:rsid w:val="008658DD"/>
    <w:rsid w:val="008663A9"/>
    <w:rsid w:val="00867B6F"/>
    <w:rsid w:val="00870897"/>
    <w:rsid w:val="008721F1"/>
    <w:rsid w:val="00872ADE"/>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960"/>
    <w:rsid w:val="00885C20"/>
    <w:rsid w:val="00885E09"/>
    <w:rsid w:val="0088649A"/>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B0F"/>
    <w:rsid w:val="008A268C"/>
    <w:rsid w:val="008A2A4F"/>
    <w:rsid w:val="008A33A2"/>
    <w:rsid w:val="008A4A45"/>
    <w:rsid w:val="008A52E6"/>
    <w:rsid w:val="008A63BF"/>
    <w:rsid w:val="008A7A8E"/>
    <w:rsid w:val="008B00A5"/>
    <w:rsid w:val="008B0898"/>
    <w:rsid w:val="008B0C96"/>
    <w:rsid w:val="008B123D"/>
    <w:rsid w:val="008B4282"/>
    <w:rsid w:val="008B518E"/>
    <w:rsid w:val="008B55D7"/>
    <w:rsid w:val="008B6302"/>
    <w:rsid w:val="008B6D97"/>
    <w:rsid w:val="008B7AAB"/>
    <w:rsid w:val="008B7C73"/>
    <w:rsid w:val="008C1BDD"/>
    <w:rsid w:val="008C1DE1"/>
    <w:rsid w:val="008C226C"/>
    <w:rsid w:val="008C3065"/>
    <w:rsid w:val="008C3815"/>
    <w:rsid w:val="008C3D5B"/>
    <w:rsid w:val="008C5A03"/>
    <w:rsid w:val="008C61D2"/>
    <w:rsid w:val="008C6F44"/>
    <w:rsid w:val="008C7117"/>
    <w:rsid w:val="008C7209"/>
    <w:rsid w:val="008C72E5"/>
    <w:rsid w:val="008C73F0"/>
    <w:rsid w:val="008C7D5A"/>
    <w:rsid w:val="008C7F83"/>
    <w:rsid w:val="008D00B3"/>
    <w:rsid w:val="008D0AED"/>
    <w:rsid w:val="008D2C83"/>
    <w:rsid w:val="008D2E10"/>
    <w:rsid w:val="008D3945"/>
    <w:rsid w:val="008D3D5D"/>
    <w:rsid w:val="008D497A"/>
    <w:rsid w:val="008D4D79"/>
    <w:rsid w:val="008D50DF"/>
    <w:rsid w:val="008D6845"/>
    <w:rsid w:val="008E02BA"/>
    <w:rsid w:val="008E249E"/>
    <w:rsid w:val="008E2785"/>
    <w:rsid w:val="008E2A88"/>
    <w:rsid w:val="008E4A0C"/>
    <w:rsid w:val="008E72B1"/>
    <w:rsid w:val="008F0183"/>
    <w:rsid w:val="008F11F0"/>
    <w:rsid w:val="008F2AE0"/>
    <w:rsid w:val="008F2C30"/>
    <w:rsid w:val="008F3816"/>
    <w:rsid w:val="008F3862"/>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9A4"/>
    <w:rsid w:val="00920241"/>
    <w:rsid w:val="0092045C"/>
    <w:rsid w:val="00921617"/>
    <w:rsid w:val="00922CFA"/>
    <w:rsid w:val="00922DBC"/>
    <w:rsid w:val="00924A30"/>
    <w:rsid w:val="009252F2"/>
    <w:rsid w:val="009257E3"/>
    <w:rsid w:val="00926223"/>
    <w:rsid w:val="00927DCB"/>
    <w:rsid w:val="009314D0"/>
    <w:rsid w:val="00933A62"/>
    <w:rsid w:val="00933F09"/>
    <w:rsid w:val="009347EB"/>
    <w:rsid w:val="00934DDF"/>
    <w:rsid w:val="00935C04"/>
    <w:rsid w:val="00936313"/>
    <w:rsid w:val="009368B1"/>
    <w:rsid w:val="00936CC2"/>
    <w:rsid w:val="00940158"/>
    <w:rsid w:val="00942024"/>
    <w:rsid w:val="009425D8"/>
    <w:rsid w:val="009437BB"/>
    <w:rsid w:val="00944B18"/>
    <w:rsid w:val="00945C6E"/>
    <w:rsid w:val="0094718E"/>
    <w:rsid w:val="0094729F"/>
    <w:rsid w:val="00950B18"/>
    <w:rsid w:val="00951348"/>
    <w:rsid w:val="00951423"/>
    <w:rsid w:val="00951D60"/>
    <w:rsid w:val="00951FD0"/>
    <w:rsid w:val="0095272D"/>
    <w:rsid w:val="0095328E"/>
    <w:rsid w:val="009544D3"/>
    <w:rsid w:val="009549EB"/>
    <w:rsid w:val="009551E0"/>
    <w:rsid w:val="00955D22"/>
    <w:rsid w:val="0095665E"/>
    <w:rsid w:val="009571D7"/>
    <w:rsid w:val="00961129"/>
    <w:rsid w:val="00961F67"/>
    <w:rsid w:val="0096250D"/>
    <w:rsid w:val="00962C83"/>
    <w:rsid w:val="00963BAE"/>
    <w:rsid w:val="00963E3E"/>
    <w:rsid w:val="0096475E"/>
    <w:rsid w:val="009679C7"/>
    <w:rsid w:val="00970586"/>
    <w:rsid w:val="0097071A"/>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5F8"/>
    <w:rsid w:val="0098568A"/>
    <w:rsid w:val="0098648C"/>
    <w:rsid w:val="009868FB"/>
    <w:rsid w:val="009873A8"/>
    <w:rsid w:val="009875AD"/>
    <w:rsid w:val="00990991"/>
    <w:rsid w:val="009910FC"/>
    <w:rsid w:val="009921C1"/>
    <w:rsid w:val="0099303A"/>
    <w:rsid w:val="00993145"/>
    <w:rsid w:val="0099319E"/>
    <w:rsid w:val="009936FE"/>
    <w:rsid w:val="009937C0"/>
    <w:rsid w:val="00993E30"/>
    <w:rsid w:val="009943EB"/>
    <w:rsid w:val="00994D9A"/>
    <w:rsid w:val="00994EF5"/>
    <w:rsid w:val="009951E1"/>
    <w:rsid w:val="009952C4"/>
    <w:rsid w:val="00995FA4"/>
    <w:rsid w:val="00996143"/>
    <w:rsid w:val="009A21CA"/>
    <w:rsid w:val="009A28A5"/>
    <w:rsid w:val="009A2BDD"/>
    <w:rsid w:val="009A31C4"/>
    <w:rsid w:val="009A3332"/>
    <w:rsid w:val="009A3700"/>
    <w:rsid w:val="009A3AFA"/>
    <w:rsid w:val="009A4BBF"/>
    <w:rsid w:val="009A4FB9"/>
    <w:rsid w:val="009A536E"/>
    <w:rsid w:val="009A73A1"/>
    <w:rsid w:val="009A7DA0"/>
    <w:rsid w:val="009B1DA8"/>
    <w:rsid w:val="009B3764"/>
    <w:rsid w:val="009B4102"/>
    <w:rsid w:val="009B5572"/>
    <w:rsid w:val="009B691B"/>
    <w:rsid w:val="009B6A10"/>
    <w:rsid w:val="009B769D"/>
    <w:rsid w:val="009B7787"/>
    <w:rsid w:val="009B795F"/>
    <w:rsid w:val="009B7F84"/>
    <w:rsid w:val="009C0313"/>
    <w:rsid w:val="009C035F"/>
    <w:rsid w:val="009C07B6"/>
    <w:rsid w:val="009C0C74"/>
    <w:rsid w:val="009C1BB4"/>
    <w:rsid w:val="009C21A8"/>
    <w:rsid w:val="009C2314"/>
    <w:rsid w:val="009C2C08"/>
    <w:rsid w:val="009C7C42"/>
    <w:rsid w:val="009D0184"/>
    <w:rsid w:val="009D12CA"/>
    <w:rsid w:val="009D354C"/>
    <w:rsid w:val="009D3DAD"/>
    <w:rsid w:val="009D4668"/>
    <w:rsid w:val="009D49C9"/>
    <w:rsid w:val="009E0E1B"/>
    <w:rsid w:val="009E1A75"/>
    <w:rsid w:val="009E1ACC"/>
    <w:rsid w:val="009E3984"/>
    <w:rsid w:val="009E4400"/>
    <w:rsid w:val="009E6295"/>
    <w:rsid w:val="009E6A07"/>
    <w:rsid w:val="009E75E9"/>
    <w:rsid w:val="009F0345"/>
    <w:rsid w:val="009F15F7"/>
    <w:rsid w:val="009F1E9A"/>
    <w:rsid w:val="009F2563"/>
    <w:rsid w:val="009F2A41"/>
    <w:rsid w:val="009F3B9C"/>
    <w:rsid w:val="009F5573"/>
    <w:rsid w:val="009F73DF"/>
    <w:rsid w:val="009F7F48"/>
    <w:rsid w:val="00A003F2"/>
    <w:rsid w:val="00A01D9F"/>
    <w:rsid w:val="00A03794"/>
    <w:rsid w:val="00A04127"/>
    <w:rsid w:val="00A048A2"/>
    <w:rsid w:val="00A073FA"/>
    <w:rsid w:val="00A074FD"/>
    <w:rsid w:val="00A0778D"/>
    <w:rsid w:val="00A07836"/>
    <w:rsid w:val="00A07A29"/>
    <w:rsid w:val="00A10532"/>
    <w:rsid w:val="00A10FBB"/>
    <w:rsid w:val="00A10FDC"/>
    <w:rsid w:val="00A11388"/>
    <w:rsid w:val="00A11DE8"/>
    <w:rsid w:val="00A1257A"/>
    <w:rsid w:val="00A155E6"/>
    <w:rsid w:val="00A1684F"/>
    <w:rsid w:val="00A173FC"/>
    <w:rsid w:val="00A179BA"/>
    <w:rsid w:val="00A2186B"/>
    <w:rsid w:val="00A22F8A"/>
    <w:rsid w:val="00A237E3"/>
    <w:rsid w:val="00A23A95"/>
    <w:rsid w:val="00A23D15"/>
    <w:rsid w:val="00A23E5A"/>
    <w:rsid w:val="00A24316"/>
    <w:rsid w:val="00A2494C"/>
    <w:rsid w:val="00A24C0F"/>
    <w:rsid w:val="00A24C2E"/>
    <w:rsid w:val="00A257D2"/>
    <w:rsid w:val="00A25B6D"/>
    <w:rsid w:val="00A25C62"/>
    <w:rsid w:val="00A25EA5"/>
    <w:rsid w:val="00A26869"/>
    <w:rsid w:val="00A26E5F"/>
    <w:rsid w:val="00A27CA6"/>
    <w:rsid w:val="00A27D9C"/>
    <w:rsid w:val="00A32B5A"/>
    <w:rsid w:val="00A33262"/>
    <w:rsid w:val="00A34492"/>
    <w:rsid w:val="00A357D8"/>
    <w:rsid w:val="00A358FA"/>
    <w:rsid w:val="00A403FC"/>
    <w:rsid w:val="00A41D86"/>
    <w:rsid w:val="00A41DD7"/>
    <w:rsid w:val="00A43407"/>
    <w:rsid w:val="00A44362"/>
    <w:rsid w:val="00A44877"/>
    <w:rsid w:val="00A44B19"/>
    <w:rsid w:val="00A44B4B"/>
    <w:rsid w:val="00A44CA9"/>
    <w:rsid w:val="00A45CFB"/>
    <w:rsid w:val="00A463B4"/>
    <w:rsid w:val="00A47088"/>
    <w:rsid w:val="00A47914"/>
    <w:rsid w:val="00A47948"/>
    <w:rsid w:val="00A5053D"/>
    <w:rsid w:val="00A508C7"/>
    <w:rsid w:val="00A51E5D"/>
    <w:rsid w:val="00A53053"/>
    <w:rsid w:val="00A5414A"/>
    <w:rsid w:val="00A54965"/>
    <w:rsid w:val="00A54A88"/>
    <w:rsid w:val="00A55208"/>
    <w:rsid w:val="00A55225"/>
    <w:rsid w:val="00A60011"/>
    <w:rsid w:val="00A603BD"/>
    <w:rsid w:val="00A609F4"/>
    <w:rsid w:val="00A61B97"/>
    <w:rsid w:val="00A61E77"/>
    <w:rsid w:val="00A6352C"/>
    <w:rsid w:val="00A63C94"/>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0DFE"/>
    <w:rsid w:val="00A81CC6"/>
    <w:rsid w:val="00A85487"/>
    <w:rsid w:val="00A857E2"/>
    <w:rsid w:val="00A86022"/>
    <w:rsid w:val="00A87048"/>
    <w:rsid w:val="00A87BF1"/>
    <w:rsid w:val="00A87C2E"/>
    <w:rsid w:val="00A92BD3"/>
    <w:rsid w:val="00A93029"/>
    <w:rsid w:val="00A931CF"/>
    <w:rsid w:val="00A93B7A"/>
    <w:rsid w:val="00A93EDA"/>
    <w:rsid w:val="00A96D2D"/>
    <w:rsid w:val="00AA066A"/>
    <w:rsid w:val="00AA1469"/>
    <w:rsid w:val="00AA1685"/>
    <w:rsid w:val="00AA431D"/>
    <w:rsid w:val="00AA5B9F"/>
    <w:rsid w:val="00AA5F0F"/>
    <w:rsid w:val="00AA7235"/>
    <w:rsid w:val="00AA7B6D"/>
    <w:rsid w:val="00AB022F"/>
    <w:rsid w:val="00AB133D"/>
    <w:rsid w:val="00AB1F8B"/>
    <w:rsid w:val="00AB2AEB"/>
    <w:rsid w:val="00AB3CAA"/>
    <w:rsid w:val="00AB42C9"/>
    <w:rsid w:val="00AB5561"/>
    <w:rsid w:val="00AB6BD3"/>
    <w:rsid w:val="00AB7298"/>
    <w:rsid w:val="00AC0548"/>
    <w:rsid w:val="00AC1F13"/>
    <w:rsid w:val="00AC34B1"/>
    <w:rsid w:val="00AC3626"/>
    <w:rsid w:val="00AC4887"/>
    <w:rsid w:val="00AC536E"/>
    <w:rsid w:val="00AC630A"/>
    <w:rsid w:val="00AC6C9B"/>
    <w:rsid w:val="00AC6CA1"/>
    <w:rsid w:val="00AC7A90"/>
    <w:rsid w:val="00AD00BD"/>
    <w:rsid w:val="00AD10C9"/>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308"/>
    <w:rsid w:val="00AE1F65"/>
    <w:rsid w:val="00AE26FB"/>
    <w:rsid w:val="00AE2725"/>
    <w:rsid w:val="00AE3F94"/>
    <w:rsid w:val="00AE428D"/>
    <w:rsid w:val="00AE46B7"/>
    <w:rsid w:val="00AE49D1"/>
    <w:rsid w:val="00AE4DAE"/>
    <w:rsid w:val="00AE5617"/>
    <w:rsid w:val="00AE59F9"/>
    <w:rsid w:val="00AE736D"/>
    <w:rsid w:val="00AE73CE"/>
    <w:rsid w:val="00AE7549"/>
    <w:rsid w:val="00AE7777"/>
    <w:rsid w:val="00AF037D"/>
    <w:rsid w:val="00AF14D4"/>
    <w:rsid w:val="00AF28E2"/>
    <w:rsid w:val="00AF3325"/>
    <w:rsid w:val="00AF3642"/>
    <w:rsid w:val="00AF3936"/>
    <w:rsid w:val="00AF46FC"/>
    <w:rsid w:val="00AF5963"/>
    <w:rsid w:val="00AF5D18"/>
    <w:rsid w:val="00AF6337"/>
    <w:rsid w:val="00AF7277"/>
    <w:rsid w:val="00B014B7"/>
    <w:rsid w:val="00B02B11"/>
    <w:rsid w:val="00B0324F"/>
    <w:rsid w:val="00B03467"/>
    <w:rsid w:val="00B047CD"/>
    <w:rsid w:val="00B04E26"/>
    <w:rsid w:val="00B051ED"/>
    <w:rsid w:val="00B05403"/>
    <w:rsid w:val="00B056D4"/>
    <w:rsid w:val="00B065E8"/>
    <w:rsid w:val="00B068FC"/>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3FBF"/>
    <w:rsid w:val="00B2440B"/>
    <w:rsid w:val="00B244CE"/>
    <w:rsid w:val="00B24972"/>
    <w:rsid w:val="00B25113"/>
    <w:rsid w:val="00B2542C"/>
    <w:rsid w:val="00B26166"/>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FA"/>
    <w:rsid w:val="00B36B68"/>
    <w:rsid w:val="00B36BF5"/>
    <w:rsid w:val="00B37C31"/>
    <w:rsid w:val="00B37FD8"/>
    <w:rsid w:val="00B405AA"/>
    <w:rsid w:val="00B406AB"/>
    <w:rsid w:val="00B40E0D"/>
    <w:rsid w:val="00B40E33"/>
    <w:rsid w:val="00B41F06"/>
    <w:rsid w:val="00B43362"/>
    <w:rsid w:val="00B43F92"/>
    <w:rsid w:val="00B455A3"/>
    <w:rsid w:val="00B4621F"/>
    <w:rsid w:val="00B46700"/>
    <w:rsid w:val="00B47C60"/>
    <w:rsid w:val="00B508D3"/>
    <w:rsid w:val="00B51468"/>
    <w:rsid w:val="00B51E37"/>
    <w:rsid w:val="00B52CB5"/>
    <w:rsid w:val="00B541BC"/>
    <w:rsid w:val="00B54AFD"/>
    <w:rsid w:val="00B54FB6"/>
    <w:rsid w:val="00B566D5"/>
    <w:rsid w:val="00B573BF"/>
    <w:rsid w:val="00B57829"/>
    <w:rsid w:val="00B61A09"/>
    <w:rsid w:val="00B630F6"/>
    <w:rsid w:val="00B6366B"/>
    <w:rsid w:val="00B6396B"/>
    <w:rsid w:val="00B63E2F"/>
    <w:rsid w:val="00B65454"/>
    <w:rsid w:val="00B656F0"/>
    <w:rsid w:val="00B660B4"/>
    <w:rsid w:val="00B665A4"/>
    <w:rsid w:val="00B70709"/>
    <w:rsid w:val="00B716AF"/>
    <w:rsid w:val="00B71B50"/>
    <w:rsid w:val="00B71F30"/>
    <w:rsid w:val="00B73135"/>
    <w:rsid w:val="00B74128"/>
    <w:rsid w:val="00B753BE"/>
    <w:rsid w:val="00B75722"/>
    <w:rsid w:val="00B764B0"/>
    <w:rsid w:val="00B776B4"/>
    <w:rsid w:val="00B80464"/>
    <w:rsid w:val="00B81491"/>
    <w:rsid w:val="00B8332B"/>
    <w:rsid w:val="00B84541"/>
    <w:rsid w:val="00B84C5A"/>
    <w:rsid w:val="00B859FF"/>
    <w:rsid w:val="00B85D0B"/>
    <w:rsid w:val="00B85F2E"/>
    <w:rsid w:val="00B90F78"/>
    <w:rsid w:val="00B91762"/>
    <w:rsid w:val="00B92623"/>
    <w:rsid w:val="00B92764"/>
    <w:rsid w:val="00B940C7"/>
    <w:rsid w:val="00B94516"/>
    <w:rsid w:val="00B96014"/>
    <w:rsid w:val="00B96363"/>
    <w:rsid w:val="00B9697E"/>
    <w:rsid w:val="00B96A1D"/>
    <w:rsid w:val="00B96BFE"/>
    <w:rsid w:val="00B96F99"/>
    <w:rsid w:val="00B96FC0"/>
    <w:rsid w:val="00B97114"/>
    <w:rsid w:val="00B97703"/>
    <w:rsid w:val="00BA0848"/>
    <w:rsid w:val="00BA1241"/>
    <w:rsid w:val="00BA4D33"/>
    <w:rsid w:val="00BA4E5A"/>
    <w:rsid w:val="00BB024F"/>
    <w:rsid w:val="00BB1FA4"/>
    <w:rsid w:val="00BB2815"/>
    <w:rsid w:val="00BB2D87"/>
    <w:rsid w:val="00BB30B7"/>
    <w:rsid w:val="00BB47F9"/>
    <w:rsid w:val="00BB4C7A"/>
    <w:rsid w:val="00BB78C9"/>
    <w:rsid w:val="00BC0DC9"/>
    <w:rsid w:val="00BC1169"/>
    <w:rsid w:val="00BC13F3"/>
    <w:rsid w:val="00BC1E20"/>
    <w:rsid w:val="00BC2578"/>
    <w:rsid w:val="00BC468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7DE"/>
    <w:rsid w:val="00BE0CCF"/>
    <w:rsid w:val="00BE0E55"/>
    <w:rsid w:val="00BE169C"/>
    <w:rsid w:val="00BE2F17"/>
    <w:rsid w:val="00BE3661"/>
    <w:rsid w:val="00BE4A19"/>
    <w:rsid w:val="00BE58EB"/>
    <w:rsid w:val="00BE5A94"/>
    <w:rsid w:val="00BE5AF7"/>
    <w:rsid w:val="00BE6684"/>
    <w:rsid w:val="00BE6A75"/>
    <w:rsid w:val="00BE7078"/>
    <w:rsid w:val="00BE72FB"/>
    <w:rsid w:val="00BE75AD"/>
    <w:rsid w:val="00BE763B"/>
    <w:rsid w:val="00BE7970"/>
    <w:rsid w:val="00BF0DE6"/>
    <w:rsid w:val="00BF13A2"/>
    <w:rsid w:val="00BF2831"/>
    <w:rsid w:val="00BF42AD"/>
    <w:rsid w:val="00BF4A2D"/>
    <w:rsid w:val="00BF4B5D"/>
    <w:rsid w:val="00BF5226"/>
    <w:rsid w:val="00BF5529"/>
    <w:rsid w:val="00BF6434"/>
    <w:rsid w:val="00BF7419"/>
    <w:rsid w:val="00BF76FD"/>
    <w:rsid w:val="00C00312"/>
    <w:rsid w:val="00C0052D"/>
    <w:rsid w:val="00C02497"/>
    <w:rsid w:val="00C03168"/>
    <w:rsid w:val="00C0429D"/>
    <w:rsid w:val="00C05593"/>
    <w:rsid w:val="00C06463"/>
    <w:rsid w:val="00C078E2"/>
    <w:rsid w:val="00C07FBC"/>
    <w:rsid w:val="00C103DD"/>
    <w:rsid w:val="00C10B5C"/>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2F3E"/>
    <w:rsid w:val="00C33BCD"/>
    <w:rsid w:val="00C341F5"/>
    <w:rsid w:val="00C3466D"/>
    <w:rsid w:val="00C35115"/>
    <w:rsid w:val="00C36BB7"/>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2D80"/>
    <w:rsid w:val="00C62F91"/>
    <w:rsid w:val="00C65168"/>
    <w:rsid w:val="00C66472"/>
    <w:rsid w:val="00C71867"/>
    <w:rsid w:val="00C71C10"/>
    <w:rsid w:val="00C730AA"/>
    <w:rsid w:val="00C73149"/>
    <w:rsid w:val="00C731D6"/>
    <w:rsid w:val="00C73C33"/>
    <w:rsid w:val="00C74D0B"/>
    <w:rsid w:val="00C753B0"/>
    <w:rsid w:val="00C77F01"/>
    <w:rsid w:val="00C80D37"/>
    <w:rsid w:val="00C817C2"/>
    <w:rsid w:val="00C84671"/>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3C26"/>
    <w:rsid w:val="00CA40A0"/>
    <w:rsid w:val="00CA4C25"/>
    <w:rsid w:val="00CA51CB"/>
    <w:rsid w:val="00CA528B"/>
    <w:rsid w:val="00CA564F"/>
    <w:rsid w:val="00CA6A51"/>
    <w:rsid w:val="00CA77EF"/>
    <w:rsid w:val="00CB2E77"/>
    <w:rsid w:val="00CB3588"/>
    <w:rsid w:val="00CB604A"/>
    <w:rsid w:val="00CB7078"/>
    <w:rsid w:val="00CB726D"/>
    <w:rsid w:val="00CC0346"/>
    <w:rsid w:val="00CC044F"/>
    <w:rsid w:val="00CC117A"/>
    <w:rsid w:val="00CC31BA"/>
    <w:rsid w:val="00CC381E"/>
    <w:rsid w:val="00CC383F"/>
    <w:rsid w:val="00CC5113"/>
    <w:rsid w:val="00CC579C"/>
    <w:rsid w:val="00CC5964"/>
    <w:rsid w:val="00CC5FEF"/>
    <w:rsid w:val="00CC66F1"/>
    <w:rsid w:val="00CC6BE9"/>
    <w:rsid w:val="00CC7792"/>
    <w:rsid w:val="00CC794F"/>
    <w:rsid w:val="00CD29C2"/>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0537"/>
    <w:rsid w:val="00D0176D"/>
    <w:rsid w:val="00D01E0B"/>
    <w:rsid w:val="00D02854"/>
    <w:rsid w:val="00D03560"/>
    <w:rsid w:val="00D03637"/>
    <w:rsid w:val="00D03C40"/>
    <w:rsid w:val="00D06F6A"/>
    <w:rsid w:val="00D0733E"/>
    <w:rsid w:val="00D10728"/>
    <w:rsid w:val="00D12555"/>
    <w:rsid w:val="00D132C4"/>
    <w:rsid w:val="00D13F3F"/>
    <w:rsid w:val="00D14044"/>
    <w:rsid w:val="00D15993"/>
    <w:rsid w:val="00D16BC1"/>
    <w:rsid w:val="00D17F60"/>
    <w:rsid w:val="00D17F94"/>
    <w:rsid w:val="00D20D0E"/>
    <w:rsid w:val="00D2188F"/>
    <w:rsid w:val="00D220F1"/>
    <w:rsid w:val="00D22672"/>
    <w:rsid w:val="00D229E3"/>
    <w:rsid w:val="00D249E0"/>
    <w:rsid w:val="00D24BF3"/>
    <w:rsid w:val="00D2721D"/>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513D"/>
    <w:rsid w:val="00D45953"/>
    <w:rsid w:val="00D4623A"/>
    <w:rsid w:val="00D4690F"/>
    <w:rsid w:val="00D47A6B"/>
    <w:rsid w:val="00D47A6E"/>
    <w:rsid w:val="00D507CE"/>
    <w:rsid w:val="00D513A1"/>
    <w:rsid w:val="00D526D5"/>
    <w:rsid w:val="00D528E9"/>
    <w:rsid w:val="00D52E0F"/>
    <w:rsid w:val="00D5309B"/>
    <w:rsid w:val="00D5327C"/>
    <w:rsid w:val="00D532B8"/>
    <w:rsid w:val="00D54FC0"/>
    <w:rsid w:val="00D551E5"/>
    <w:rsid w:val="00D602C5"/>
    <w:rsid w:val="00D60FAC"/>
    <w:rsid w:val="00D6208E"/>
    <w:rsid w:val="00D62298"/>
    <w:rsid w:val="00D624FA"/>
    <w:rsid w:val="00D62F8C"/>
    <w:rsid w:val="00D6368C"/>
    <w:rsid w:val="00D63F98"/>
    <w:rsid w:val="00D63FF0"/>
    <w:rsid w:val="00D642A0"/>
    <w:rsid w:val="00D64EA7"/>
    <w:rsid w:val="00D65DEE"/>
    <w:rsid w:val="00D6659D"/>
    <w:rsid w:val="00D70892"/>
    <w:rsid w:val="00D70EB8"/>
    <w:rsid w:val="00D71373"/>
    <w:rsid w:val="00D71E8B"/>
    <w:rsid w:val="00D734A6"/>
    <w:rsid w:val="00D73DB9"/>
    <w:rsid w:val="00D74E7B"/>
    <w:rsid w:val="00D75586"/>
    <w:rsid w:val="00D7577F"/>
    <w:rsid w:val="00D75ADA"/>
    <w:rsid w:val="00D75B02"/>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0D0E"/>
    <w:rsid w:val="00D9209C"/>
    <w:rsid w:val="00D9376B"/>
    <w:rsid w:val="00D94691"/>
    <w:rsid w:val="00D94805"/>
    <w:rsid w:val="00D94831"/>
    <w:rsid w:val="00D94E32"/>
    <w:rsid w:val="00D96637"/>
    <w:rsid w:val="00D96F36"/>
    <w:rsid w:val="00D97191"/>
    <w:rsid w:val="00D97221"/>
    <w:rsid w:val="00D974C5"/>
    <w:rsid w:val="00D979D4"/>
    <w:rsid w:val="00D97B85"/>
    <w:rsid w:val="00DA0020"/>
    <w:rsid w:val="00DA0B73"/>
    <w:rsid w:val="00DA0FA6"/>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226"/>
    <w:rsid w:val="00DB3446"/>
    <w:rsid w:val="00DB35CF"/>
    <w:rsid w:val="00DB3E66"/>
    <w:rsid w:val="00DB4B4F"/>
    <w:rsid w:val="00DB5E0F"/>
    <w:rsid w:val="00DB7779"/>
    <w:rsid w:val="00DC012B"/>
    <w:rsid w:val="00DC09E6"/>
    <w:rsid w:val="00DC178A"/>
    <w:rsid w:val="00DC1B9C"/>
    <w:rsid w:val="00DC2C2E"/>
    <w:rsid w:val="00DC3B7A"/>
    <w:rsid w:val="00DC4C36"/>
    <w:rsid w:val="00DC54D4"/>
    <w:rsid w:val="00DC57BD"/>
    <w:rsid w:val="00DC6872"/>
    <w:rsid w:val="00DC72EE"/>
    <w:rsid w:val="00DD1355"/>
    <w:rsid w:val="00DD15AA"/>
    <w:rsid w:val="00DD25A4"/>
    <w:rsid w:val="00DD3EC4"/>
    <w:rsid w:val="00DD4C03"/>
    <w:rsid w:val="00DD4DC5"/>
    <w:rsid w:val="00DD5CFC"/>
    <w:rsid w:val="00DD601C"/>
    <w:rsid w:val="00DD69A7"/>
    <w:rsid w:val="00DD7310"/>
    <w:rsid w:val="00DE07F0"/>
    <w:rsid w:val="00DE24AB"/>
    <w:rsid w:val="00DE3CD2"/>
    <w:rsid w:val="00DE43EE"/>
    <w:rsid w:val="00DE57CA"/>
    <w:rsid w:val="00DE5A7E"/>
    <w:rsid w:val="00DE5BEE"/>
    <w:rsid w:val="00DF02BC"/>
    <w:rsid w:val="00DF08F9"/>
    <w:rsid w:val="00DF0C2C"/>
    <w:rsid w:val="00DF10A1"/>
    <w:rsid w:val="00DF375B"/>
    <w:rsid w:val="00DF4F48"/>
    <w:rsid w:val="00DF4FAC"/>
    <w:rsid w:val="00DF57EC"/>
    <w:rsid w:val="00DF794D"/>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8C6"/>
    <w:rsid w:val="00E10B08"/>
    <w:rsid w:val="00E10E38"/>
    <w:rsid w:val="00E117FB"/>
    <w:rsid w:val="00E12AD5"/>
    <w:rsid w:val="00E12C33"/>
    <w:rsid w:val="00E13376"/>
    <w:rsid w:val="00E1449E"/>
    <w:rsid w:val="00E1537A"/>
    <w:rsid w:val="00E1553C"/>
    <w:rsid w:val="00E15AA9"/>
    <w:rsid w:val="00E16AF9"/>
    <w:rsid w:val="00E17015"/>
    <w:rsid w:val="00E17450"/>
    <w:rsid w:val="00E17E11"/>
    <w:rsid w:val="00E2023C"/>
    <w:rsid w:val="00E2064D"/>
    <w:rsid w:val="00E22610"/>
    <w:rsid w:val="00E22934"/>
    <w:rsid w:val="00E2353C"/>
    <w:rsid w:val="00E239FB"/>
    <w:rsid w:val="00E24AD1"/>
    <w:rsid w:val="00E25790"/>
    <w:rsid w:val="00E26749"/>
    <w:rsid w:val="00E26A75"/>
    <w:rsid w:val="00E26B89"/>
    <w:rsid w:val="00E273B8"/>
    <w:rsid w:val="00E3033F"/>
    <w:rsid w:val="00E30952"/>
    <w:rsid w:val="00E30AC4"/>
    <w:rsid w:val="00E312C1"/>
    <w:rsid w:val="00E32479"/>
    <w:rsid w:val="00E33004"/>
    <w:rsid w:val="00E33405"/>
    <w:rsid w:val="00E33DA5"/>
    <w:rsid w:val="00E33DB2"/>
    <w:rsid w:val="00E35137"/>
    <w:rsid w:val="00E35CF7"/>
    <w:rsid w:val="00E36AFD"/>
    <w:rsid w:val="00E37AF3"/>
    <w:rsid w:val="00E40030"/>
    <w:rsid w:val="00E40A31"/>
    <w:rsid w:val="00E413E8"/>
    <w:rsid w:val="00E41756"/>
    <w:rsid w:val="00E417B0"/>
    <w:rsid w:val="00E4192C"/>
    <w:rsid w:val="00E41979"/>
    <w:rsid w:val="00E4218C"/>
    <w:rsid w:val="00E42EB1"/>
    <w:rsid w:val="00E4403B"/>
    <w:rsid w:val="00E4427E"/>
    <w:rsid w:val="00E4438A"/>
    <w:rsid w:val="00E4498E"/>
    <w:rsid w:val="00E46050"/>
    <w:rsid w:val="00E46FB1"/>
    <w:rsid w:val="00E50D4D"/>
    <w:rsid w:val="00E517FE"/>
    <w:rsid w:val="00E51835"/>
    <w:rsid w:val="00E51A62"/>
    <w:rsid w:val="00E528E7"/>
    <w:rsid w:val="00E54336"/>
    <w:rsid w:val="00E5478C"/>
    <w:rsid w:val="00E54891"/>
    <w:rsid w:val="00E563F2"/>
    <w:rsid w:val="00E57711"/>
    <w:rsid w:val="00E601DB"/>
    <w:rsid w:val="00E60A7D"/>
    <w:rsid w:val="00E60FFA"/>
    <w:rsid w:val="00E6177A"/>
    <w:rsid w:val="00E620B8"/>
    <w:rsid w:val="00E632B0"/>
    <w:rsid w:val="00E63D47"/>
    <w:rsid w:val="00E64648"/>
    <w:rsid w:val="00E657F0"/>
    <w:rsid w:val="00E661E9"/>
    <w:rsid w:val="00E665E3"/>
    <w:rsid w:val="00E66724"/>
    <w:rsid w:val="00E66E6D"/>
    <w:rsid w:val="00E66EF4"/>
    <w:rsid w:val="00E71E89"/>
    <w:rsid w:val="00E73164"/>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90254"/>
    <w:rsid w:val="00E910AC"/>
    <w:rsid w:val="00E91140"/>
    <w:rsid w:val="00E9249E"/>
    <w:rsid w:val="00E932F5"/>
    <w:rsid w:val="00E9400D"/>
    <w:rsid w:val="00E95195"/>
    <w:rsid w:val="00E95333"/>
    <w:rsid w:val="00E96345"/>
    <w:rsid w:val="00E96FE8"/>
    <w:rsid w:val="00E97721"/>
    <w:rsid w:val="00E97EC2"/>
    <w:rsid w:val="00EA1516"/>
    <w:rsid w:val="00EA2090"/>
    <w:rsid w:val="00EA3D84"/>
    <w:rsid w:val="00EA3EB3"/>
    <w:rsid w:val="00EA4216"/>
    <w:rsid w:val="00EA4A72"/>
    <w:rsid w:val="00EA4C2F"/>
    <w:rsid w:val="00EA5E89"/>
    <w:rsid w:val="00EA6E60"/>
    <w:rsid w:val="00EA73F7"/>
    <w:rsid w:val="00EA7540"/>
    <w:rsid w:val="00EA785E"/>
    <w:rsid w:val="00EB07FB"/>
    <w:rsid w:val="00EB2B96"/>
    <w:rsid w:val="00EB3EA2"/>
    <w:rsid w:val="00EB44D3"/>
    <w:rsid w:val="00EB48C1"/>
    <w:rsid w:val="00EB4E3A"/>
    <w:rsid w:val="00EB5B46"/>
    <w:rsid w:val="00EB70F8"/>
    <w:rsid w:val="00EC1EC2"/>
    <w:rsid w:val="00EC22D6"/>
    <w:rsid w:val="00EC26BE"/>
    <w:rsid w:val="00EC2792"/>
    <w:rsid w:val="00EC46F1"/>
    <w:rsid w:val="00EC4A18"/>
    <w:rsid w:val="00EC4B82"/>
    <w:rsid w:val="00EC5A2A"/>
    <w:rsid w:val="00EC693D"/>
    <w:rsid w:val="00EC758F"/>
    <w:rsid w:val="00EC7B83"/>
    <w:rsid w:val="00EC7ECB"/>
    <w:rsid w:val="00ED02A1"/>
    <w:rsid w:val="00ED0FC3"/>
    <w:rsid w:val="00ED12B4"/>
    <w:rsid w:val="00ED15D6"/>
    <w:rsid w:val="00ED1679"/>
    <w:rsid w:val="00ED2BCC"/>
    <w:rsid w:val="00ED2F99"/>
    <w:rsid w:val="00ED4CC7"/>
    <w:rsid w:val="00EE08AD"/>
    <w:rsid w:val="00EE0AB2"/>
    <w:rsid w:val="00EE0B5D"/>
    <w:rsid w:val="00EE11F2"/>
    <w:rsid w:val="00EE19D6"/>
    <w:rsid w:val="00EE2F39"/>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1650C"/>
    <w:rsid w:val="00F235CD"/>
    <w:rsid w:val="00F252D0"/>
    <w:rsid w:val="00F2708A"/>
    <w:rsid w:val="00F273A3"/>
    <w:rsid w:val="00F30DE5"/>
    <w:rsid w:val="00F313D6"/>
    <w:rsid w:val="00F3267D"/>
    <w:rsid w:val="00F3453F"/>
    <w:rsid w:val="00F34D2E"/>
    <w:rsid w:val="00F35AAC"/>
    <w:rsid w:val="00F35B61"/>
    <w:rsid w:val="00F374D4"/>
    <w:rsid w:val="00F37F7D"/>
    <w:rsid w:val="00F401F4"/>
    <w:rsid w:val="00F40BDB"/>
    <w:rsid w:val="00F42026"/>
    <w:rsid w:val="00F428B5"/>
    <w:rsid w:val="00F42928"/>
    <w:rsid w:val="00F42C9F"/>
    <w:rsid w:val="00F42FAA"/>
    <w:rsid w:val="00F43B1D"/>
    <w:rsid w:val="00F43DE2"/>
    <w:rsid w:val="00F43F86"/>
    <w:rsid w:val="00F45802"/>
    <w:rsid w:val="00F461F2"/>
    <w:rsid w:val="00F4778A"/>
    <w:rsid w:val="00F47A95"/>
    <w:rsid w:val="00F520EF"/>
    <w:rsid w:val="00F5214A"/>
    <w:rsid w:val="00F52ED9"/>
    <w:rsid w:val="00F536B4"/>
    <w:rsid w:val="00F53C88"/>
    <w:rsid w:val="00F53F49"/>
    <w:rsid w:val="00F540BA"/>
    <w:rsid w:val="00F5503E"/>
    <w:rsid w:val="00F5528B"/>
    <w:rsid w:val="00F5658E"/>
    <w:rsid w:val="00F57D4C"/>
    <w:rsid w:val="00F63C0F"/>
    <w:rsid w:val="00F65CF0"/>
    <w:rsid w:val="00F666D1"/>
    <w:rsid w:val="00F6742A"/>
    <w:rsid w:val="00F678EA"/>
    <w:rsid w:val="00F70C9C"/>
    <w:rsid w:val="00F73730"/>
    <w:rsid w:val="00F74556"/>
    <w:rsid w:val="00F74754"/>
    <w:rsid w:val="00F748D4"/>
    <w:rsid w:val="00F74BE2"/>
    <w:rsid w:val="00F76268"/>
    <w:rsid w:val="00F76ED1"/>
    <w:rsid w:val="00F7772D"/>
    <w:rsid w:val="00F804DF"/>
    <w:rsid w:val="00F81D99"/>
    <w:rsid w:val="00F81EB5"/>
    <w:rsid w:val="00F82E7C"/>
    <w:rsid w:val="00F831A7"/>
    <w:rsid w:val="00F83637"/>
    <w:rsid w:val="00F83F0A"/>
    <w:rsid w:val="00F84218"/>
    <w:rsid w:val="00F8486C"/>
    <w:rsid w:val="00F8661A"/>
    <w:rsid w:val="00F86924"/>
    <w:rsid w:val="00F90528"/>
    <w:rsid w:val="00F90538"/>
    <w:rsid w:val="00F90C05"/>
    <w:rsid w:val="00F90F7E"/>
    <w:rsid w:val="00F93402"/>
    <w:rsid w:val="00F93666"/>
    <w:rsid w:val="00F93AAC"/>
    <w:rsid w:val="00F94299"/>
    <w:rsid w:val="00F96BE2"/>
    <w:rsid w:val="00F97304"/>
    <w:rsid w:val="00F97C28"/>
    <w:rsid w:val="00FA09D9"/>
    <w:rsid w:val="00FA1088"/>
    <w:rsid w:val="00FA15E7"/>
    <w:rsid w:val="00FA1C11"/>
    <w:rsid w:val="00FA2CE6"/>
    <w:rsid w:val="00FA2F19"/>
    <w:rsid w:val="00FA2F3F"/>
    <w:rsid w:val="00FA34DD"/>
    <w:rsid w:val="00FA39B8"/>
    <w:rsid w:val="00FA6EED"/>
    <w:rsid w:val="00FB1B97"/>
    <w:rsid w:val="00FB2028"/>
    <w:rsid w:val="00FB2601"/>
    <w:rsid w:val="00FB27F4"/>
    <w:rsid w:val="00FB2A0B"/>
    <w:rsid w:val="00FB32DF"/>
    <w:rsid w:val="00FB5016"/>
    <w:rsid w:val="00FB5053"/>
    <w:rsid w:val="00FB633B"/>
    <w:rsid w:val="00FB66FB"/>
    <w:rsid w:val="00FB70AE"/>
    <w:rsid w:val="00FB7EB0"/>
    <w:rsid w:val="00FC238A"/>
    <w:rsid w:val="00FC4154"/>
    <w:rsid w:val="00FC487A"/>
    <w:rsid w:val="00FC740A"/>
    <w:rsid w:val="00FC746E"/>
    <w:rsid w:val="00FC74A8"/>
    <w:rsid w:val="00FD0D74"/>
    <w:rsid w:val="00FD196F"/>
    <w:rsid w:val="00FD1CB7"/>
    <w:rsid w:val="00FD213B"/>
    <w:rsid w:val="00FD273D"/>
    <w:rsid w:val="00FD3B9F"/>
    <w:rsid w:val="00FD401E"/>
    <w:rsid w:val="00FD533D"/>
    <w:rsid w:val="00FD53F3"/>
    <w:rsid w:val="00FD6969"/>
    <w:rsid w:val="00FE0C59"/>
    <w:rsid w:val="00FE1315"/>
    <w:rsid w:val="00FE1916"/>
    <w:rsid w:val="00FE225E"/>
    <w:rsid w:val="00FE2438"/>
    <w:rsid w:val="00FE2C98"/>
    <w:rsid w:val="00FE3076"/>
    <w:rsid w:val="00FE3264"/>
    <w:rsid w:val="00FE34DE"/>
    <w:rsid w:val="00FE3B3F"/>
    <w:rsid w:val="00FE4292"/>
    <w:rsid w:val="00FE45C3"/>
    <w:rsid w:val="00FE490C"/>
    <w:rsid w:val="00FE6634"/>
    <w:rsid w:val="00FE68FB"/>
    <w:rsid w:val="00FE6CF8"/>
    <w:rsid w:val="00FE7B5F"/>
    <w:rsid w:val="00FF16DF"/>
    <w:rsid w:val="00FF2DB0"/>
    <w:rsid w:val="00FF48AF"/>
    <w:rsid w:val="00FF5752"/>
    <w:rsid w:val="00FF5C14"/>
    <w:rsid w:val="00FF6A35"/>
    <w:rsid w:val="00FF6EB8"/>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 w:type="character" w:customStyle="1" w:styleId="markmqricpdx8">
    <w:name w:val="markmqricpdx8"/>
    <w:basedOn w:val="DefaultParagraphFont"/>
    <w:rsid w:val="00E96FE8"/>
  </w:style>
  <w:style w:type="character" w:customStyle="1" w:styleId="markhn7ze9p2c">
    <w:name w:val="markhn7ze9p2c"/>
    <w:basedOn w:val="DefaultParagraphFont"/>
    <w:rsid w:val="002143D5"/>
  </w:style>
  <w:style w:type="paragraph" w:customStyle="1" w:styleId="Default">
    <w:name w:val="Default"/>
    <w:rsid w:val="00AE7777"/>
    <w:pPr>
      <w:autoSpaceDE w:val="0"/>
      <w:autoSpaceDN w:val="0"/>
      <w:adjustRightInd w:val="0"/>
      <w:spacing w:after="0" w:line="240" w:lineRule="auto"/>
    </w:pPr>
    <w:rPr>
      <w:rFonts w:ascii="Arial" w:hAnsi="Arial" w:cs="Arial"/>
      <w:color w:val="000000"/>
      <w:sz w:val="24"/>
      <w:szCs w:val="24"/>
    </w:rPr>
  </w:style>
  <w:style w:type="paragraph" w:customStyle="1" w:styleId="xxmsolistparagraph">
    <w:name w:val="x_xmsolistparagraph"/>
    <w:basedOn w:val="Normal"/>
    <w:rsid w:val="006C5A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2026-03-11T23:40:00Z</dcterms:created>
  <dcterms:modified xsi:type="dcterms:W3CDTF">2026-03-11T23:40:00Z</dcterms:modified>
</cp:coreProperties>
</file>